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88" w:rsidRDefault="00184962" w:rsidP="00184962">
      <w:pPr>
        <w:jc w:val="center"/>
      </w:pPr>
      <w:r>
        <w:rPr>
          <w:noProof/>
          <w:lang w:bidi="ar-SA"/>
        </w:rPr>
        <w:drawing>
          <wp:inline distT="0" distB="0" distL="0" distR="0">
            <wp:extent cx="2989580" cy="1772920"/>
            <wp:effectExtent l="19050" t="0" r="1270" b="0"/>
            <wp:docPr id="1" name="Picture 1" descr="C:\Users\Milan Radović GEF\Desktop\logo geografskog fakulteta\logo GEF\GEF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lan Radović GEF\Desktop\logo geografskog fakulteta\logo GEF\GEF 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7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177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962" w:rsidRDefault="00184962" w:rsidP="0018496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/>
      </w:tblPr>
      <w:tblGrid>
        <w:gridCol w:w="9286"/>
      </w:tblGrid>
      <w:tr w:rsidR="00184962" w:rsidRPr="00B52C1A" w:rsidTr="00EE3B88">
        <w:tc>
          <w:tcPr>
            <w:tcW w:w="9286" w:type="dxa"/>
            <w:shd w:val="clear" w:color="auto" w:fill="BFBFBF"/>
          </w:tcPr>
          <w:p w:rsidR="00184962" w:rsidRDefault="00184962" w:rsidP="00EE3B8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52C1A">
              <w:rPr>
                <w:rFonts w:ascii="Times New Roman" w:hAnsi="Times New Roman"/>
                <w:b/>
                <w:bCs/>
                <w:sz w:val="28"/>
                <w:szCs w:val="28"/>
                <w:lang w:val="sr-Cyrl-CS"/>
              </w:rPr>
              <w:t xml:space="preserve">ДОКУМЕНТАЦИЈА ЗА АКРЕДИТАЦИЈУ </w:t>
            </w:r>
          </w:p>
          <w:p w:rsidR="00184962" w:rsidRPr="00B52C1A" w:rsidRDefault="00184962" w:rsidP="00EE3B8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sr-Cyrl-BA"/>
              </w:rPr>
            </w:pPr>
            <w:r w:rsidRPr="00B52C1A">
              <w:rPr>
                <w:rFonts w:ascii="Times New Roman" w:hAnsi="Times New Roman"/>
                <w:b/>
                <w:bCs/>
                <w:sz w:val="28"/>
                <w:szCs w:val="28"/>
                <w:lang w:val="sr-Cyrl-CS"/>
              </w:rPr>
              <w:t>СТУДИЈСКОГ ПРОГРАМА</w:t>
            </w:r>
          </w:p>
          <w:p w:rsidR="00184962" w:rsidRPr="0046004E" w:rsidRDefault="00184962" w:rsidP="00EE3B8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004E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Географски информациони системи </w:t>
            </w:r>
          </w:p>
          <w:p w:rsidR="00184962" w:rsidRPr="0046004E" w:rsidRDefault="00184962" w:rsidP="00EE3B8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004E">
              <w:rPr>
                <w:rFonts w:ascii="Times New Roman" w:hAnsi="Times New Roman"/>
                <w:b/>
                <w:bCs/>
                <w:sz w:val="28"/>
                <w:szCs w:val="28"/>
              </w:rPr>
              <w:t>(стручни назив мастер ГИС аналитичар)</w:t>
            </w:r>
          </w:p>
          <w:p w:rsidR="00184962" w:rsidRPr="00B52C1A" w:rsidRDefault="00184962" w:rsidP="00EE3B88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004E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МАСТЕР АКАДЕМСКЕ СТУДИЈЕ</w:t>
            </w:r>
          </w:p>
        </w:tc>
      </w:tr>
    </w:tbl>
    <w:p w:rsidR="00184962" w:rsidRDefault="00184962" w:rsidP="00184962">
      <w:pPr>
        <w:rPr>
          <w:rFonts w:ascii="Times New Roman" w:hAnsi="Times New Roman"/>
          <w:b/>
          <w:bCs/>
          <w:sz w:val="28"/>
          <w:szCs w:val="28"/>
        </w:rPr>
      </w:pPr>
    </w:p>
    <w:p w:rsidR="00184962" w:rsidRPr="00B52C1A" w:rsidRDefault="00184962" w:rsidP="00184962">
      <w:pPr>
        <w:rPr>
          <w:rFonts w:ascii="Times New Roman" w:hAnsi="Times New Roman"/>
          <w:b/>
          <w:bCs/>
          <w:sz w:val="28"/>
          <w:szCs w:val="28"/>
        </w:rPr>
      </w:pPr>
    </w:p>
    <w:p w:rsidR="00184962" w:rsidRPr="00B52C1A" w:rsidRDefault="00184962" w:rsidP="00184962">
      <w:pPr>
        <w:rPr>
          <w:rFonts w:ascii="Times New Roman" w:hAnsi="Times New Roman"/>
          <w:b/>
          <w:bCs/>
          <w:sz w:val="28"/>
          <w:szCs w:val="28"/>
          <w:lang w:val="sr-Cyrl-CS"/>
        </w:rPr>
      </w:pPr>
      <w:r w:rsidRPr="00B52C1A">
        <w:rPr>
          <w:rFonts w:ascii="Times New Roman" w:hAnsi="Times New Roman"/>
          <w:b/>
          <w:bCs/>
          <w:sz w:val="28"/>
          <w:szCs w:val="28"/>
          <w:lang w:val="sr-Cyrl-CS"/>
        </w:rPr>
        <w:t>Садржај: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FF"/>
          <w:sz w:val="24"/>
          <w:szCs w:val="24"/>
          <w:lang w:val="sr-Cyrl-CS"/>
        </w:rPr>
      </w:pPr>
      <w:hyperlink r:id="rId9" w:history="1">
        <w:r w:rsidR="00184962" w:rsidRPr="00CF6D7C">
          <w:rPr>
            <w:rStyle w:val="Hyperlink"/>
            <w:rFonts w:ascii="Times New Roman" w:hAnsi="Times New Roman"/>
            <w:bCs/>
            <w:sz w:val="24"/>
            <w:szCs w:val="24"/>
            <w:lang w:val="sr-Cyrl-CS"/>
          </w:rPr>
          <w:t>Увод</w:t>
        </w:r>
        <w:r w:rsidR="00184962" w:rsidRPr="00CF6D7C">
          <w:rPr>
            <w:rStyle w:val="Hyperlink"/>
            <w:rFonts w:ascii="Times New Roman" w:hAnsi="Times New Roman"/>
            <w:bCs/>
            <w:sz w:val="24"/>
            <w:szCs w:val="24"/>
          </w:rPr>
          <w:t>на табела</w:t>
        </w:r>
      </w:hyperlink>
      <w:r w:rsidR="00184962" w:rsidRPr="00CF6D7C">
        <w:rPr>
          <w:rFonts w:ascii="Times New Roman" w:hAnsi="Times New Roman"/>
          <w:bCs/>
          <w:color w:val="0000FF"/>
          <w:sz w:val="24"/>
          <w:szCs w:val="24"/>
        </w:rPr>
        <w:t xml:space="preserve"> 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0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1. Структура студијског програма</w:t>
        </w:r>
      </w:hyperlink>
      <w:r w:rsidR="00184962" w:rsidRPr="00CF6D7C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1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2. Сврха студијског програма</w:t>
        </w:r>
      </w:hyperlink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2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3. Циљеви студијског програма</w:t>
        </w:r>
      </w:hyperlink>
      <w:r w:rsidR="00184962" w:rsidRPr="00CF6D7C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3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4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 xml:space="preserve">. 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Компетенције дипломираних студената</w:t>
        </w:r>
      </w:hyperlink>
      <w:r w:rsidR="00184962" w:rsidRPr="00CF6D7C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4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5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 xml:space="preserve"> Курикулум</w:t>
        </w:r>
      </w:hyperlink>
      <w:r w:rsidR="00184962" w:rsidRPr="00CF6D7C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5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6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 xml:space="preserve"> Квалитет, савременост и међународна усаглашеност студијског програма</w:t>
        </w:r>
      </w:hyperlink>
      <w:r w:rsidR="00184962" w:rsidRPr="00CF6D7C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6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7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 xml:space="preserve"> Упис студената</w:t>
        </w:r>
      </w:hyperlink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7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8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 xml:space="preserve"> Оцењивање и напредовање студената</w:t>
        </w:r>
      </w:hyperlink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18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9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 xml:space="preserve"> Наставно особље</w:t>
        </w:r>
      </w:hyperlink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  <w:lang w:val="sr-Cyrl-CS"/>
        </w:rPr>
      </w:pPr>
      <w:hyperlink r:id="rId19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10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>Организациона и материјална средства</w:t>
        </w:r>
      </w:hyperlink>
      <w:r w:rsidR="00184962" w:rsidRPr="00CF6D7C">
        <w:rPr>
          <w:rFonts w:ascii="Times New Roman" w:hAnsi="Times New Roman"/>
          <w:color w:val="0000FF"/>
          <w:sz w:val="24"/>
          <w:szCs w:val="24"/>
        </w:rPr>
        <w:t xml:space="preserve">  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20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11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 xml:space="preserve">. 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Конт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р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ола квалитета</w:t>
        </w:r>
      </w:hyperlink>
      <w:r w:rsidR="00184962" w:rsidRPr="00CF6D7C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184962" w:rsidRPr="00CF6D7C" w:rsidRDefault="00315C57" w:rsidP="001849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hyperlink r:id="rId21" w:history="1"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Стандард 12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  <w:lang w:val="sr-Cyrl-CS"/>
          </w:rPr>
          <w:t xml:space="preserve">. </w:t>
        </w:r>
        <w:r w:rsidR="00184962" w:rsidRPr="00CF6D7C">
          <w:rPr>
            <w:rStyle w:val="Hyperlink"/>
            <w:rFonts w:ascii="Times New Roman" w:hAnsi="Times New Roman"/>
            <w:sz w:val="24"/>
            <w:szCs w:val="24"/>
          </w:rPr>
          <w:t>Студије на даљину</w:t>
        </w:r>
      </w:hyperlink>
      <w:r w:rsidR="00184962" w:rsidRPr="00CF6D7C">
        <w:rPr>
          <w:rFonts w:ascii="Times New Roman" w:hAnsi="Times New Roman"/>
          <w:color w:val="0000FF"/>
          <w:sz w:val="24"/>
          <w:szCs w:val="24"/>
        </w:rPr>
        <w:t xml:space="preserve"> </w:t>
      </w:r>
    </w:p>
    <w:p w:rsidR="00184962" w:rsidRPr="00B52C1A" w:rsidRDefault="00184962" w:rsidP="00184962">
      <w:pPr>
        <w:pStyle w:val="BodyText"/>
        <w:rPr>
          <w:bCs/>
          <w:sz w:val="12"/>
          <w:szCs w:val="28"/>
          <w:lang w:val="sr-Cyrl-CS"/>
        </w:rPr>
      </w:pPr>
    </w:p>
    <w:p w:rsidR="00184962" w:rsidRDefault="00184962">
      <w:r>
        <w:br w:type="page"/>
      </w:r>
    </w:p>
    <w:p w:rsid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Pr="00184962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1"/>
        <w:gridCol w:w="2322"/>
        <w:gridCol w:w="2185"/>
        <w:gridCol w:w="137"/>
        <w:gridCol w:w="2322"/>
      </w:tblGrid>
      <w:tr w:rsidR="00184962" w:rsidRPr="00184962" w:rsidTr="00EE3B88">
        <w:trPr>
          <w:cantSplit/>
        </w:trPr>
        <w:tc>
          <w:tcPr>
            <w:tcW w:w="2321" w:type="dxa"/>
            <w:vMerge w:val="restart"/>
            <w:vAlign w:val="center"/>
          </w:tcPr>
          <w:p w:rsidR="00184962" w:rsidRPr="00184962" w:rsidRDefault="00184962" w:rsidP="00184962">
            <w:pPr>
              <w:spacing w:after="0" w:line="240" w:lineRule="auto"/>
              <w:jc w:val="center"/>
              <w:rPr>
                <w:rFonts w:ascii="Times New Roman" w:hAnsi="Times New Roman"/>
                <w:lang w:val="sr-Latn-CS"/>
              </w:rPr>
            </w:pPr>
            <w:r w:rsidRPr="00184962">
              <w:rPr>
                <w:rFonts w:ascii="Times New Roman" w:hAnsi="Times New Roman"/>
                <w:noProof/>
                <w:lang w:bidi="ar-SA"/>
              </w:rPr>
              <w:drawing>
                <wp:inline distT="0" distB="0" distL="0" distR="0">
                  <wp:extent cx="563245" cy="797560"/>
                  <wp:effectExtent l="19050" t="0" r="8255" b="0"/>
                  <wp:docPr id="4" name="Picture 4" descr="Srbija mali grb za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rbija mali grb za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4962" w:rsidRPr="00184962" w:rsidRDefault="00184962" w:rsidP="00184962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Република Србија</w:t>
            </w:r>
          </w:p>
        </w:tc>
        <w:tc>
          <w:tcPr>
            <w:tcW w:w="4507" w:type="dxa"/>
            <w:gridSpan w:val="2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Назив документа: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pStyle w:val="Heading2"/>
              <w:rPr>
                <w:sz w:val="22"/>
                <w:szCs w:val="22"/>
              </w:rPr>
            </w:pPr>
            <w:r w:rsidRPr="00184962">
              <w:rPr>
                <w:sz w:val="22"/>
                <w:szCs w:val="22"/>
              </w:rPr>
              <w:t>Захтев за акредитацију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</w:p>
        </w:tc>
        <w:tc>
          <w:tcPr>
            <w:tcW w:w="2459" w:type="dxa"/>
            <w:gridSpan w:val="2"/>
          </w:tcPr>
          <w:p w:rsidR="00184962" w:rsidRPr="00184962" w:rsidRDefault="00184962" w:rsidP="00184962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Национални савет за високо образовање</w:t>
            </w:r>
          </w:p>
          <w:p w:rsidR="00184962" w:rsidRPr="00184962" w:rsidRDefault="00184962" w:rsidP="00184962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Комисија за акредитацију и проверу квалитета високошколских установа</w:t>
            </w:r>
          </w:p>
        </w:tc>
      </w:tr>
      <w:tr w:rsidR="00184962" w:rsidRPr="00184962" w:rsidTr="00EE3B88">
        <w:trPr>
          <w:cantSplit/>
        </w:trPr>
        <w:tc>
          <w:tcPr>
            <w:tcW w:w="2321" w:type="dxa"/>
            <w:vMerge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</w:p>
        </w:tc>
        <w:tc>
          <w:tcPr>
            <w:tcW w:w="2322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Ознака :</w:t>
            </w:r>
          </w:p>
        </w:tc>
        <w:tc>
          <w:tcPr>
            <w:tcW w:w="2322" w:type="dxa"/>
            <w:gridSpan w:val="2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Датум</w:t>
            </w:r>
            <w:r w:rsidRPr="00184962">
              <w:rPr>
                <w:rFonts w:ascii="Times New Roman" w:hAnsi="Times New Roman"/>
                <w:lang w:val="sr-Latn-CS"/>
              </w:rPr>
              <w:t>:</w:t>
            </w:r>
          </w:p>
        </w:tc>
        <w:tc>
          <w:tcPr>
            <w:tcW w:w="2322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r w:rsidRPr="00184962">
              <w:rPr>
                <w:rFonts w:ascii="Times New Roman" w:hAnsi="Times New Roman"/>
                <w:lang w:val="sr-Cyrl-CS"/>
              </w:rPr>
              <w:t>Страна</w:t>
            </w:r>
            <w:r w:rsidRPr="00184962">
              <w:rPr>
                <w:rFonts w:ascii="Times New Roman" w:hAnsi="Times New Roman"/>
                <w:lang w:val="sr-Latn-CS"/>
              </w:rPr>
              <w:t>: 1/10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Latn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tbl>
      <w:tblPr>
        <w:tblW w:w="0" w:type="auto"/>
        <w:tblLook w:val="0000"/>
      </w:tblPr>
      <w:tblGrid>
        <w:gridCol w:w="2628"/>
        <w:gridCol w:w="480"/>
        <w:gridCol w:w="2640"/>
        <w:gridCol w:w="600"/>
        <w:gridCol w:w="2939"/>
      </w:tblGrid>
      <w:tr w:rsidR="00184962" w:rsidRPr="00184962" w:rsidTr="00EE3B88">
        <w:tc>
          <w:tcPr>
            <w:tcW w:w="2628" w:type="dxa"/>
            <w:tcBorders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Намена документа</w:t>
            </w:r>
            <w:r w:rsidRPr="00184962">
              <w:rPr>
                <w:rFonts w:ascii="Times New Roman" w:hAnsi="Times New Roman"/>
                <w:lang w:val="sr-Latn-CS"/>
              </w:rPr>
              <w:t>: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r w:rsidRPr="00184962">
              <w:rPr>
                <w:rFonts w:ascii="Times New Roman" w:hAnsi="Times New Roman"/>
                <w:lang w:val="sr-Latn-CS"/>
              </w:rPr>
              <w:t>X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Прва акредитација</w:t>
            </w:r>
            <w:r w:rsidRPr="00184962">
              <w:rPr>
                <w:rFonts w:ascii="Times New Roman" w:hAnsi="Times New Roman"/>
                <w:lang w:val="sr-Latn-CS"/>
              </w:rPr>
              <w:t>: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</w:p>
        </w:tc>
        <w:tc>
          <w:tcPr>
            <w:tcW w:w="2939" w:type="dxa"/>
            <w:tcBorders>
              <w:lef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Проширење акредитације</w:t>
            </w:r>
          </w:p>
        </w:tc>
      </w:tr>
      <w:tr w:rsidR="00184962" w:rsidRPr="00184962" w:rsidTr="00EE3B88">
        <w:tc>
          <w:tcPr>
            <w:tcW w:w="2628" w:type="dxa"/>
            <w:tcBorders>
              <w:bottom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87" w:type="dxa"/>
            <w:gridSpan w:val="5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</w:tbl>
    <w:p w:rsidR="00184962" w:rsidRPr="00184962" w:rsidRDefault="00184962" w:rsidP="00184962">
      <w:pPr>
        <w:pStyle w:val="Caption"/>
        <w:rPr>
          <w:sz w:val="22"/>
          <w:szCs w:val="22"/>
        </w:rPr>
      </w:pPr>
      <w:r w:rsidRPr="00184962">
        <w:rPr>
          <w:sz w:val="22"/>
          <w:szCs w:val="22"/>
        </w:rPr>
        <w:t>А. Општи подаци о подносиоцу захтева</w:t>
      </w: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  <w:r w:rsidRPr="00184962">
        <w:rPr>
          <w:rFonts w:ascii="Times New Roman" w:hAnsi="Times New Roman"/>
          <w:b/>
          <w:bCs/>
          <w:lang w:val="sr-Cyrl-CS"/>
        </w:rPr>
        <w:t>1. Назив, односно пословно име високошкосле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Универзитет у Београду - Географски факултет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Адреса,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5"/>
        <w:gridCol w:w="1093"/>
        <w:gridCol w:w="840"/>
        <w:gridCol w:w="4259"/>
      </w:tblGrid>
      <w:tr w:rsidR="00184962" w:rsidRPr="00184962" w:rsidTr="00EE3B88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  <w:lang w:val="sr-Cyrl-CS"/>
              </w:rPr>
              <w:t>Студентски трг 3/</w:t>
            </w:r>
            <w:r w:rsidRPr="00184962">
              <w:rPr>
                <w:rFonts w:ascii="Times New Roman" w:hAnsi="Times New Roman"/>
              </w:rPr>
              <w:t>III</w:t>
            </w:r>
            <w:r w:rsidRPr="00184962">
              <w:rPr>
                <w:rFonts w:ascii="Times New Roman" w:hAnsi="Times New Roman"/>
                <w:lang w:val="sr-Cyrl-CS"/>
              </w:rPr>
              <w:t>, 11000 Београд</w:t>
            </w:r>
          </w:p>
        </w:tc>
      </w:tr>
      <w:tr w:rsidR="00184962" w:rsidRPr="00184962" w:rsidTr="00EE3B88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ПИБ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Матични број</w:t>
            </w:r>
          </w:p>
        </w:tc>
      </w:tr>
      <w:tr w:rsidR="00184962" w:rsidRPr="00184962" w:rsidTr="00EE3B88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100063932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07027087</w:t>
            </w:r>
          </w:p>
        </w:tc>
      </w:tr>
      <w:tr w:rsidR="00184962" w:rsidRPr="00184962" w:rsidTr="00EE3B88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Телефон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Факс</w:t>
            </w:r>
          </w:p>
        </w:tc>
      </w:tr>
      <w:tr w:rsidR="00184962" w:rsidRPr="00184962" w:rsidTr="00EE3B88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011/2637421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011/2182889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  <w:r w:rsidRPr="00184962">
        <w:rPr>
          <w:rFonts w:ascii="Times New Roman" w:hAnsi="Times New Roman"/>
          <w:lang w:val="sr-Cyrl-CS"/>
        </w:rPr>
        <w:t>Е-маил</w:t>
      </w:r>
      <w:r w:rsidRPr="00184962">
        <w:rPr>
          <w:rFonts w:ascii="Times New Roman" w:hAnsi="Times New Roman"/>
        </w:rPr>
        <w:tab/>
      </w:r>
      <w:r w:rsidRPr="00184962">
        <w:rPr>
          <w:rFonts w:ascii="Times New Roman" w:hAnsi="Times New Roman"/>
        </w:rPr>
        <w:tab/>
      </w:r>
      <w:r w:rsidRPr="00184962">
        <w:rPr>
          <w:rFonts w:ascii="Times New Roman" w:hAnsi="Times New Roman"/>
        </w:rPr>
        <w:tab/>
      </w:r>
      <w:r w:rsidRPr="00184962">
        <w:rPr>
          <w:rFonts w:ascii="Times New Roman" w:hAnsi="Times New Roman"/>
        </w:rPr>
        <w:tab/>
      </w:r>
      <w:r w:rsidRPr="00184962">
        <w:rPr>
          <w:rFonts w:ascii="Times New Roman" w:hAnsi="Times New Roman"/>
        </w:rPr>
        <w:tab/>
        <w:t>сајт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88"/>
        <w:gridCol w:w="4188"/>
      </w:tblGrid>
      <w:tr w:rsidR="00184962" w:rsidRPr="00184962" w:rsidTr="00EE3B88">
        <w:tc>
          <w:tcPr>
            <w:tcW w:w="4188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dekanat@gef.bg.ac.rs</w:t>
            </w:r>
          </w:p>
        </w:tc>
        <w:tc>
          <w:tcPr>
            <w:tcW w:w="4188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www.gef.bg.ac.rs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  <w:r w:rsidRPr="00184962">
        <w:rPr>
          <w:rFonts w:ascii="Times New Roman" w:hAnsi="Times New Roman"/>
        </w:rPr>
        <w:t xml:space="preserve"> 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</w:rPr>
      </w:pPr>
      <w:r w:rsidRPr="00184962">
        <w:rPr>
          <w:rFonts w:ascii="Times New Roman" w:hAnsi="Times New Roman"/>
          <w:b/>
          <w:bCs/>
          <w:lang w:val="sr-Cyrl-CS"/>
        </w:rPr>
        <w:t>2. Оснивање високошколске установе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Назив оснивача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Република Србија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Назив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 xml:space="preserve">Решење Окружног привредног суда у Београду 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Број и датум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02 број 119-2437-33-14 од 02.06.1994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Промене у оснивачким правима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(назив првог оснивача и касније правни следбеник оснивача)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  <w:r w:rsidRPr="00184962">
        <w:rPr>
          <w:rFonts w:ascii="Times New Roman" w:hAnsi="Times New Roman"/>
          <w:b/>
          <w:bCs/>
          <w:lang w:val="sr-Cyrl-CS"/>
        </w:rPr>
        <w:t>3. Власничка структура високошколске установе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8"/>
        <w:gridCol w:w="2507"/>
        <w:gridCol w:w="613"/>
        <w:gridCol w:w="2483"/>
        <w:gridCol w:w="580"/>
        <w:gridCol w:w="2516"/>
      </w:tblGrid>
      <w:tr w:rsidR="00184962" w:rsidRPr="00184962" w:rsidTr="00EE3B88">
        <w:tc>
          <w:tcPr>
            <w:tcW w:w="588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X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Државни</w:t>
            </w:r>
          </w:p>
        </w:tc>
        <w:tc>
          <w:tcPr>
            <w:tcW w:w="613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Приватни</w:t>
            </w:r>
          </w:p>
        </w:tc>
        <w:tc>
          <w:tcPr>
            <w:tcW w:w="580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516" w:type="dxa"/>
            <w:tcBorders>
              <w:top w:val="nil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Мешовити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</w:p>
    <w:p w:rsidR="00EE3B88" w:rsidRDefault="00EE3B88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  <w:r w:rsidRPr="00184962">
        <w:rPr>
          <w:rFonts w:ascii="Times New Roman" w:hAnsi="Times New Roman"/>
          <w:b/>
          <w:bCs/>
          <w:lang w:val="sr-Cyrl-CS"/>
        </w:rPr>
        <w:t>4. Досадашњи упис у регистре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а) Број и датум решења о испуњености услова за почетак рада и обављање делатности  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издатог од стране Министарства надлежног за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612-00-00238/2015-04 од 02.03.2015. године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б) Број и датум дозволе за рад издате од стране Министарства надлежног за високо   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pStyle w:val="Default"/>
              <w:rPr>
                <w:sz w:val="22"/>
                <w:szCs w:val="22"/>
              </w:rPr>
            </w:pPr>
            <w:r w:rsidRPr="00184962">
              <w:rPr>
                <w:sz w:val="22"/>
                <w:szCs w:val="22"/>
              </w:rPr>
              <w:t xml:space="preserve"> 612-00-00238/2015-04 од 02.03.2015. године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в) Број и датум акта о акредитацији издатог од стране Министраства надлежног за 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 високо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pStyle w:val="Default"/>
              <w:rPr>
                <w:sz w:val="22"/>
                <w:szCs w:val="22"/>
                <w:highlight w:val="yellow"/>
              </w:rPr>
            </w:pPr>
            <w:r w:rsidRPr="00184962">
              <w:rPr>
                <w:sz w:val="22"/>
                <w:szCs w:val="22"/>
              </w:rPr>
              <w:t>612-00-00205/2014-04 од 24.10.2014. године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  <w:r w:rsidRPr="00184962">
        <w:rPr>
          <w:rFonts w:ascii="Times New Roman" w:hAnsi="Times New Roman"/>
          <w:b/>
          <w:bCs/>
          <w:lang w:val="sr-Cyrl-CS"/>
        </w:rPr>
        <w:t>5. Делатности високошколске установе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а) Научна, односно уметничка поља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  <w:bCs/>
                <w:lang w:val="sr-Cyrl-CS"/>
              </w:rPr>
              <w:t>Природно – математичке науке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б) Научне, односно уметничке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pStyle w:val="Default"/>
              <w:rPr>
                <w:sz w:val="22"/>
                <w:szCs w:val="22"/>
              </w:rPr>
            </w:pPr>
            <w:r w:rsidRPr="00184962">
              <w:rPr>
                <w:bCs/>
                <w:sz w:val="22"/>
                <w:szCs w:val="22"/>
                <w:lang w:val="sr-Cyrl-CS"/>
              </w:rPr>
              <w:t>Гео –  науке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в) Уже научне, односно уметничке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071"/>
            </w:tblGrid>
            <w:tr w:rsidR="00184962" w:rsidRPr="00184962" w:rsidTr="00EE3B88">
              <w:trPr>
                <w:trHeight w:val="205"/>
              </w:trPr>
              <w:tc>
                <w:tcPr>
                  <w:tcW w:w="0" w:type="auto"/>
                </w:tcPr>
                <w:p w:rsidR="00184962" w:rsidRPr="00184962" w:rsidRDefault="00184962" w:rsidP="00184962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184962">
                    <w:rPr>
                      <w:sz w:val="22"/>
                      <w:szCs w:val="22"/>
                    </w:rPr>
                    <w:t xml:space="preserve">Физичка географија, друштвена географија, регионална географија, опште географија, картографија, туризмологија, просторно планирање, демографија, геопросторне основе животне средине </w:t>
                  </w:r>
                </w:p>
              </w:tc>
            </w:tr>
          </w:tbl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  <w:r w:rsidRPr="00184962">
        <w:rPr>
          <w:rFonts w:ascii="Times New Roman" w:hAnsi="Times New Roman"/>
          <w:b/>
          <w:bCs/>
          <w:lang w:val="sr-Cyrl-CS"/>
        </w:rPr>
        <w:t>6. Орган пословођења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Име и презиме, функција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проф. др Дејан Филиповић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Датум и акт о именовању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5"/>
        <w:gridCol w:w="1093"/>
        <w:gridCol w:w="840"/>
        <w:gridCol w:w="4259"/>
      </w:tblGrid>
      <w:tr w:rsidR="00184962" w:rsidRPr="00184962" w:rsidTr="00EE3B88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071"/>
            </w:tblGrid>
            <w:tr w:rsidR="00184962" w:rsidRPr="00184962" w:rsidTr="00EE3B88">
              <w:trPr>
                <w:trHeight w:val="205"/>
              </w:trPr>
              <w:tc>
                <w:tcPr>
                  <w:tcW w:w="0" w:type="auto"/>
                </w:tcPr>
                <w:p w:rsidR="00184962" w:rsidRPr="00184962" w:rsidRDefault="00184962" w:rsidP="00184962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184962">
                    <w:rPr>
                      <w:sz w:val="22"/>
                      <w:szCs w:val="22"/>
                    </w:rPr>
                    <w:t xml:space="preserve">04.06.2015.г. Одлука Савета Географског Факултета број 335; Решење Привредног суда у Београду од 4.10.2012. године, уложак 5-474-00, ознака и број решења 1 Fi 417/2012. </w:t>
                  </w:r>
                </w:p>
              </w:tc>
            </w:tr>
          </w:tbl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Контакт телефон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Е-маил</w:t>
            </w:r>
          </w:p>
        </w:tc>
      </w:tr>
      <w:tr w:rsidR="00184962" w:rsidRPr="00184962" w:rsidTr="00EE3B88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011/2637421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dekanat@gef.bg.ac.rs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Лице задужено за квалитет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7"/>
        <w:gridCol w:w="531"/>
        <w:gridCol w:w="707"/>
        <w:gridCol w:w="2413"/>
        <w:gridCol w:w="63"/>
        <w:gridCol w:w="620"/>
        <w:gridCol w:w="3096"/>
      </w:tblGrid>
      <w:tr w:rsidR="00184962" w:rsidRPr="00184962" w:rsidTr="00EE3B88">
        <w:tc>
          <w:tcPr>
            <w:tcW w:w="1857" w:type="dxa"/>
            <w:tcBorders>
              <w:top w:val="nil"/>
              <w:left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Име и презиме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телефон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96" w:type="dxa"/>
            <w:tcBorders>
              <w:top w:val="nil"/>
              <w:left w:val="nil"/>
              <w:right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Е-маил</w:t>
            </w:r>
          </w:p>
        </w:tc>
      </w:tr>
      <w:tr w:rsidR="00184962" w:rsidRPr="00184962" w:rsidTr="00EE3B88">
        <w:tc>
          <w:tcPr>
            <w:tcW w:w="2388" w:type="dxa"/>
            <w:gridSpan w:val="2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проф.др Мирјана Девеџић</w:t>
            </w: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413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011/2637421</w:t>
            </w:r>
          </w:p>
        </w:tc>
        <w:tc>
          <w:tcPr>
            <w:tcW w:w="683" w:type="dxa"/>
            <w:gridSpan w:val="2"/>
            <w:tcBorders>
              <w:top w:val="nil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96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</w:rPr>
              <w:t>dekanat@gef.bg.ac.rs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Pr="00184962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pStyle w:val="Heading1"/>
        <w:rPr>
          <w:sz w:val="22"/>
          <w:szCs w:val="22"/>
        </w:rPr>
      </w:pPr>
      <w:r w:rsidRPr="00184962">
        <w:rPr>
          <w:sz w:val="22"/>
          <w:szCs w:val="22"/>
        </w:rPr>
        <w:lastRenderedPageBreak/>
        <w:t>Б. ОбУХВАТ акредитације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  <w:r w:rsidRPr="00184962">
        <w:rPr>
          <w:rFonts w:ascii="Times New Roman" w:hAnsi="Times New Roman"/>
          <w:b/>
          <w:bCs/>
          <w:lang w:val="sr-Cyrl-CS"/>
        </w:rPr>
        <w:t>1. Акредитација високошколске установе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Назив и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  <w:r w:rsidRPr="00184962">
        <w:rPr>
          <w:rFonts w:ascii="Times New Roman" w:hAnsi="Times New Roman"/>
          <w:b/>
          <w:bCs/>
          <w:lang w:val="sr-Cyrl-CS"/>
        </w:rPr>
        <w:t>2. Акредитација студијског програма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b/>
          <w:bCs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2.1. Студије првог степена</w:t>
      </w:r>
    </w:p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а) Основне академске студије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</w:t>
      </w:r>
      <w:r w:rsidRPr="00184962">
        <w:rPr>
          <w:rFonts w:ascii="Times New Roman" w:hAnsi="Times New Roman"/>
          <w:lang w:val="sr-Cyrl-CS"/>
        </w:rPr>
        <w:tab/>
        <w:t xml:space="preserve">    Назив студијских програма</w:t>
      </w:r>
    </w:p>
    <w:p w:rsidR="00184962" w:rsidRPr="00184962" w:rsidRDefault="00184962" w:rsidP="00184962">
      <w:pPr>
        <w:spacing w:after="0" w:line="240" w:lineRule="auto"/>
        <w:ind w:left="900"/>
        <w:rPr>
          <w:rFonts w:ascii="Times New Roman" w:hAnsi="Times New Roman"/>
          <w:lang w:val="ru-RU"/>
        </w:rPr>
      </w:pPr>
      <w:r w:rsidRPr="00184962">
        <w:rPr>
          <w:rFonts w:ascii="Times New Roman" w:hAnsi="Times New Roman"/>
          <w:lang w:val="sr-Cyrl-CS"/>
        </w:rPr>
        <w:t>(навести све студијске програме</w:t>
      </w:r>
      <w:r w:rsidRPr="00184962">
        <w:rPr>
          <w:rFonts w:ascii="Times New Roman" w:hAnsi="Times New Roman"/>
          <w:lang w:val="ru-RU"/>
        </w:rPr>
        <w:t xml:space="preserve">, </w:t>
      </w:r>
      <w:r w:rsidRPr="00184962">
        <w:rPr>
          <w:rFonts w:ascii="Times New Roman" w:hAnsi="Times New Roman"/>
          <w:lang w:val="sr-Cyrl-CS"/>
        </w:rPr>
        <w:t>трајање</w:t>
      </w:r>
      <w:r w:rsidRPr="00184962">
        <w:rPr>
          <w:rFonts w:ascii="Times New Roman" w:hAnsi="Times New Roman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1.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н.</w:t>
            </w:r>
          </w:p>
        </w:tc>
      </w:tr>
    </w:tbl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б) Основне струковне студије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            Назив студијских програма</w:t>
      </w:r>
    </w:p>
    <w:p w:rsidR="00184962" w:rsidRPr="00184962" w:rsidRDefault="00184962" w:rsidP="00184962">
      <w:pPr>
        <w:spacing w:after="0" w:line="240" w:lineRule="auto"/>
        <w:ind w:left="900"/>
        <w:rPr>
          <w:rFonts w:ascii="Times New Roman" w:hAnsi="Times New Roman"/>
          <w:lang w:val="ru-RU"/>
        </w:rPr>
      </w:pPr>
      <w:r w:rsidRPr="00184962">
        <w:rPr>
          <w:rFonts w:ascii="Times New Roman" w:hAnsi="Times New Roman"/>
          <w:lang w:val="sr-Cyrl-CS"/>
        </w:rPr>
        <w:t>(навести све студијске програме</w:t>
      </w:r>
      <w:r w:rsidRPr="00184962">
        <w:rPr>
          <w:rFonts w:ascii="Times New Roman" w:hAnsi="Times New Roman"/>
          <w:lang w:val="ru-RU"/>
        </w:rPr>
        <w:t xml:space="preserve">, </w:t>
      </w:r>
      <w:r w:rsidRPr="00184962">
        <w:rPr>
          <w:rFonts w:ascii="Times New Roman" w:hAnsi="Times New Roman"/>
          <w:lang w:val="sr-Cyrl-CS"/>
        </w:rPr>
        <w:t>трајање</w:t>
      </w:r>
      <w:r w:rsidRPr="00184962">
        <w:rPr>
          <w:rFonts w:ascii="Times New Roman" w:hAnsi="Times New Roman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1.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н.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2.2. Студије другог степена</w:t>
      </w:r>
    </w:p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а) </w:t>
      </w:r>
      <w:r w:rsidRPr="00184962">
        <w:rPr>
          <w:rFonts w:ascii="Times New Roman" w:hAnsi="Times New Roman"/>
          <w:b/>
        </w:rPr>
        <w:t xml:space="preserve">Мастер </w:t>
      </w:r>
      <w:r w:rsidRPr="00184962">
        <w:rPr>
          <w:rFonts w:ascii="Times New Roman" w:hAnsi="Times New Roman"/>
          <w:b/>
          <w:lang w:val="sr-Cyrl-CS"/>
        </w:rPr>
        <w:t>академске студије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  <w:r w:rsidRPr="00184962">
        <w:rPr>
          <w:rFonts w:ascii="Times New Roman" w:hAnsi="Times New Roman"/>
          <w:lang w:val="sr-Cyrl-CS"/>
        </w:rPr>
        <w:t xml:space="preserve">    </w:t>
      </w:r>
      <w:r w:rsidRPr="00184962">
        <w:rPr>
          <w:rFonts w:ascii="Times New Roman" w:hAnsi="Times New Roman"/>
          <w:lang w:val="sr-Cyrl-CS"/>
        </w:rPr>
        <w:tab/>
        <w:t xml:space="preserve">    Назив студијских програма</w:t>
      </w:r>
    </w:p>
    <w:p w:rsidR="00184962" w:rsidRPr="00184962" w:rsidRDefault="00184962" w:rsidP="00184962">
      <w:pPr>
        <w:spacing w:after="0" w:line="240" w:lineRule="auto"/>
        <w:ind w:left="900"/>
        <w:rPr>
          <w:rFonts w:ascii="Times New Roman" w:hAnsi="Times New Roman"/>
          <w:b/>
          <w:lang w:val="ru-RU"/>
        </w:rPr>
      </w:pPr>
      <w:r w:rsidRPr="00184962">
        <w:rPr>
          <w:rFonts w:ascii="Times New Roman" w:hAnsi="Times New Roman"/>
          <w:lang w:val="sr-Cyrl-CS"/>
        </w:rPr>
        <w:t>(навести све студијске програме</w:t>
      </w:r>
      <w:r w:rsidRPr="00184962">
        <w:rPr>
          <w:rFonts w:ascii="Times New Roman" w:hAnsi="Times New Roman"/>
          <w:lang w:val="ru-RU"/>
        </w:rPr>
        <w:t xml:space="preserve">, </w:t>
      </w:r>
      <w:r w:rsidRPr="00184962">
        <w:rPr>
          <w:rFonts w:ascii="Times New Roman" w:hAnsi="Times New Roman"/>
          <w:lang w:val="sr-Cyrl-CS"/>
        </w:rPr>
        <w:t>трајање</w:t>
      </w:r>
      <w:r w:rsidRPr="00184962">
        <w:rPr>
          <w:rFonts w:ascii="Times New Roman" w:hAnsi="Times New Roman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  <w:vAlign w:val="center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  <w:lang w:val="sr-Cyrl-CS"/>
              </w:rPr>
              <w:t>1.ГЕОГРАФСКИ ИНФОРМАЦИОНИ СИСТЕМИ</w:t>
            </w:r>
          </w:p>
        </w:tc>
      </w:tr>
    </w:tbl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б) Специјалистичке академске студије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  <w:r w:rsidRPr="00184962">
        <w:rPr>
          <w:rFonts w:ascii="Times New Roman" w:hAnsi="Times New Roman"/>
          <w:lang w:val="sr-Cyrl-CS"/>
        </w:rPr>
        <w:t xml:space="preserve">    </w:t>
      </w:r>
      <w:r w:rsidRPr="00184962">
        <w:rPr>
          <w:rFonts w:ascii="Times New Roman" w:hAnsi="Times New Roman"/>
          <w:lang w:val="sr-Cyrl-CS"/>
        </w:rPr>
        <w:tab/>
        <w:t xml:space="preserve">    Назив студијских програма</w:t>
      </w:r>
    </w:p>
    <w:p w:rsidR="00184962" w:rsidRPr="00184962" w:rsidRDefault="00184962" w:rsidP="00184962">
      <w:pPr>
        <w:spacing w:after="0" w:line="240" w:lineRule="auto"/>
        <w:ind w:left="900"/>
        <w:rPr>
          <w:rFonts w:ascii="Times New Roman" w:hAnsi="Times New Roman"/>
          <w:lang w:val="ru-RU"/>
        </w:rPr>
      </w:pPr>
      <w:r w:rsidRPr="00184962">
        <w:rPr>
          <w:rFonts w:ascii="Times New Roman" w:hAnsi="Times New Roman"/>
          <w:lang w:val="sr-Cyrl-CS"/>
        </w:rPr>
        <w:t>(навести све студијске програме</w:t>
      </w:r>
      <w:r w:rsidRPr="00184962">
        <w:rPr>
          <w:rFonts w:ascii="Times New Roman" w:hAnsi="Times New Roman"/>
          <w:lang w:val="ru-RU"/>
        </w:rPr>
        <w:t xml:space="preserve">, </w:t>
      </w:r>
      <w:r w:rsidRPr="00184962">
        <w:rPr>
          <w:rFonts w:ascii="Times New Roman" w:hAnsi="Times New Roman"/>
          <w:lang w:val="sr-Cyrl-CS"/>
        </w:rPr>
        <w:t>трајање</w:t>
      </w:r>
      <w:r w:rsidRPr="00184962">
        <w:rPr>
          <w:rFonts w:ascii="Times New Roman" w:hAnsi="Times New Roman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1.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н.</w:t>
            </w:r>
          </w:p>
        </w:tc>
      </w:tr>
    </w:tbl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в) Специјалистичке струковне студије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</w:t>
      </w:r>
      <w:r w:rsidRPr="00184962">
        <w:rPr>
          <w:rFonts w:ascii="Times New Roman" w:hAnsi="Times New Roman"/>
          <w:lang w:val="sr-Cyrl-CS"/>
        </w:rPr>
        <w:tab/>
        <w:t xml:space="preserve">    Назив студијских програма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ru-RU"/>
        </w:rPr>
      </w:pPr>
      <w:r w:rsidRPr="00184962">
        <w:rPr>
          <w:rFonts w:ascii="Times New Roman" w:hAnsi="Times New Roman"/>
          <w:lang w:val="sr-Cyrl-CS"/>
        </w:rPr>
        <w:t xml:space="preserve">    </w:t>
      </w:r>
      <w:r w:rsidRPr="00184962">
        <w:rPr>
          <w:rFonts w:ascii="Times New Roman" w:hAnsi="Times New Roman"/>
          <w:lang w:val="sr-Cyrl-CS"/>
        </w:rPr>
        <w:tab/>
        <w:t xml:space="preserve">  </w:t>
      </w:r>
    </w:p>
    <w:p w:rsidR="00184962" w:rsidRPr="00184962" w:rsidRDefault="00184962" w:rsidP="00184962">
      <w:pPr>
        <w:spacing w:after="0" w:line="240" w:lineRule="auto"/>
        <w:ind w:left="900"/>
        <w:rPr>
          <w:rFonts w:ascii="Times New Roman" w:hAnsi="Times New Roman"/>
          <w:lang w:val="ru-RU"/>
        </w:rPr>
      </w:pPr>
      <w:r w:rsidRPr="00184962">
        <w:rPr>
          <w:rFonts w:ascii="Times New Roman" w:hAnsi="Times New Roman"/>
          <w:lang w:val="sr-Cyrl-CS"/>
        </w:rPr>
        <w:t>(навести све студијске програме</w:t>
      </w:r>
      <w:r w:rsidRPr="00184962">
        <w:rPr>
          <w:rFonts w:ascii="Times New Roman" w:hAnsi="Times New Roman"/>
          <w:lang w:val="ru-RU"/>
        </w:rPr>
        <w:t xml:space="preserve">, </w:t>
      </w:r>
      <w:r w:rsidRPr="00184962">
        <w:rPr>
          <w:rFonts w:ascii="Times New Roman" w:hAnsi="Times New Roman"/>
          <w:lang w:val="sr-Cyrl-CS"/>
        </w:rPr>
        <w:t>трајање</w:t>
      </w:r>
      <w:r w:rsidRPr="00184962">
        <w:rPr>
          <w:rFonts w:ascii="Times New Roman" w:hAnsi="Times New Roman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1.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н.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lastRenderedPageBreak/>
        <w:t>г) Интегрисане академске студије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  <w:r w:rsidRPr="00184962">
        <w:rPr>
          <w:rFonts w:ascii="Times New Roman" w:hAnsi="Times New Roman"/>
          <w:lang w:val="sr-Cyrl-CS"/>
        </w:rPr>
        <w:t xml:space="preserve">    </w:t>
      </w:r>
      <w:r w:rsidRPr="00184962">
        <w:rPr>
          <w:rFonts w:ascii="Times New Roman" w:hAnsi="Times New Roman"/>
          <w:lang w:val="sr-Cyrl-CS"/>
        </w:rPr>
        <w:tab/>
        <w:t xml:space="preserve">    Назив студијских програма</w:t>
      </w:r>
    </w:p>
    <w:p w:rsidR="00184962" w:rsidRPr="00184962" w:rsidRDefault="00184962" w:rsidP="00184962">
      <w:pPr>
        <w:spacing w:after="0" w:line="240" w:lineRule="auto"/>
        <w:ind w:left="900"/>
        <w:rPr>
          <w:rFonts w:ascii="Times New Roman" w:hAnsi="Times New Roman"/>
          <w:lang w:val="ru-RU"/>
        </w:rPr>
      </w:pPr>
      <w:r w:rsidRPr="00184962">
        <w:rPr>
          <w:rFonts w:ascii="Times New Roman" w:hAnsi="Times New Roman"/>
          <w:lang w:val="sr-Cyrl-CS"/>
        </w:rPr>
        <w:t>(навести све студијске програме</w:t>
      </w:r>
      <w:r w:rsidRPr="00184962">
        <w:rPr>
          <w:rFonts w:ascii="Times New Roman" w:hAnsi="Times New Roman"/>
          <w:lang w:val="ru-RU"/>
        </w:rPr>
        <w:t xml:space="preserve">, </w:t>
      </w:r>
      <w:r w:rsidRPr="00184962">
        <w:rPr>
          <w:rFonts w:ascii="Times New Roman" w:hAnsi="Times New Roman"/>
          <w:lang w:val="sr-Cyrl-CS"/>
        </w:rPr>
        <w:t>трајање</w:t>
      </w:r>
      <w:r w:rsidRPr="00184962">
        <w:rPr>
          <w:rFonts w:ascii="Times New Roman" w:hAnsi="Times New Roman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1.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н.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2.3. Студије трећег степена - докторске студије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    </w:t>
      </w:r>
      <w:r w:rsidRPr="00184962">
        <w:rPr>
          <w:rFonts w:ascii="Times New Roman" w:hAnsi="Times New Roman"/>
          <w:lang w:val="sr-Cyrl-CS"/>
        </w:rPr>
        <w:tab/>
        <w:t xml:space="preserve">    Назив студијског програма</w:t>
      </w:r>
    </w:p>
    <w:p w:rsidR="00184962" w:rsidRPr="00184962" w:rsidRDefault="00184962" w:rsidP="00184962">
      <w:pPr>
        <w:spacing w:after="0" w:line="240" w:lineRule="auto"/>
        <w:ind w:left="720"/>
        <w:rPr>
          <w:rFonts w:ascii="Times New Roman" w:hAnsi="Times New Roman"/>
          <w:b/>
          <w:lang w:val="ru-RU"/>
        </w:rPr>
      </w:pPr>
      <w:r w:rsidRPr="00184962">
        <w:rPr>
          <w:rFonts w:ascii="Times New Roman" w:hAnsi="Times New Roman"/>
          <w:b/>
          <w:lang w:val="sr-Cyrl-CS"/>
        </w:rPr>
        <w:t>(навести све студијске програме докторских студија</w:t>
      </w:r>
      <w:r w:rsidRPr="00184962">
        <w:rPr>
          <w:rFonts w:ascii="Times New Roman" w:hAnsi="Times New Roman"/>
          <w:b/>
          <w:lang w:val="ru-RU"/>
        </w:rPr>
        <w:t xml:space="preserve">, </w:t>
      </w:r>
      <w:r w:rsidRPr="00184962">
        <w:rPr>
          <w:rFonts w:ascii="Times New Roman" w:hAnsi="Times New Roman"/>
          <w:b/>
          <w:lang w:val="sr-Cyrl-CS"/>
        </w:rPr>
        <w:t>трајање</w:t>
      </w:r>
      <w:r w:rsidRPr="00184962">
        <w:rPr>
          <w:rFonts w:ascii="Times New Roman" w:hAnsi="Times New Roman"/>
          <w:b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1.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..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н.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pStyle w:val="Heading1"/>
        <w:rPr>
          <w:sz w:val="22"/>
          <w:szCs w:val="22"/>
        </w:rPr>
      </w:pPr>
    </w:p>
    <w:p w:rsidR="00184962" w:rsidRPr="00184962" w:rsidRDefault="00184962" w:rsidP="00184962">
      <w:pPr>
        <w:pStyle w:val="Heading1"/>
        <w:rPr>
          <w:sz w:val="22"/>
          <w:szCs w:val="22"/>
        </w:rPr>
      </w:pPr>
    </w:p>
    <w:p w:rsidR="00184962" w:rsidRPr="00184962" w:rsidRDefault="00184962" w:rsidP="00184962">
      <w:pPr>
        <w:pStyle w:val="Heading1"/>
        <w:rPr>
          <w:sz w:val="22"/>
          <w:szCs w:val="22"/>
        </w:rPr>
      </w:pPr>
      <w:r w:rsidRPr="00184962">
        <w:rPr>
          <w:sz w:val="22"/>
          <w:szCs w:val="22"/>
        </w:rPr>
        <w:t>В. Општа акта високошколскЕ установЕ)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8"/>
        <w:gridCol w:w="7859"/>
      </w:tblGrid>
      <w:tr w:rsidR="00184962" w:rsidRPr="00184962" w:rsidTr="00EE3B88">
        <w:tc>
          <w:tcPr>
            <w:tcW w:w="1428" w:type="dxa"/>
            <w:vAlign w:val="center"/>
          </w:tcPr>
          <w:p w:rsidR="00184962" w:rsidRPr="00184962" w:rsidRDefault="00184962" w:rsidP="001849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184962">
              <w:rPr>
                <w:rFonts w:ascii="Times New Roman" w:hAnsi="Times New Roman"/>
                <w:b/>
                <w:bCs/>
                <w:lang w:val="sr-Cyrl-CS"/>
              </w:rPr>
              <w:t>Број документа</w:t>
            </w:r>
          </w:p>
        </w:tc>
        <w:tc>
          <w:tcPr>
            <w:tcW w:w="7859" w:type="dxa"/>
            <w:vAlign w:val="center"/>
          </w:tcPr>
          <w:p w:rsidR="00184962" w:rsidRPr="00184962" w:rsidRDefault="00184962" w:rsidP="001849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184962">
              <w:rPr>
                <w:rFonts w:ascii="Times New Roman" w:hAnsi="Times New Roman"/>
                <w:b/>
                <w:bCs/>
                <w:lang w:val="sr-Cyrl-CS"/>
              </w:rPr>
              <w:t>Назив</w:t>
            </w:r>
          </w:p>
        </w:tc>
      </w:tr>
      <w:tr w:rsidR="00184962" w:rsidRPr="00184962" w:rsidTr="00EE3B88">
        <w:tc>
          <w:tcPr>
            <w:tcW w:w="1428" w:type="dxa"/>
            <w:tcBorders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6" style="position:absolute;margin-left:18pt;margin-top:3.35pt;width:24pt;height:9pt;z-index:251660288;mso-position-horizontal-relative:text;mso-position-vertical-relative:text" o:allowincell="f"/>
              </w:pict>
            </w:r>
            <w:r w:rsidR="00184962" w:rsidRPr="00184962">
              <w:rPr>
                <w:rFonts w:ascii="Times New Roman" w:hAnsi="Times New Roman"/>
                <w:lang w:val="sr-Cyrl-CS"/>
              </w:rPr>
              <w:t xml:space="preserve">1.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23" w:history="1">
              <w:r w:rsidR="00184962" w:rsidRPr="00184962">
                <w:rPr>
                  <w:rStyle w:val="Hyperlink"/>
                  <w:rFonts w:ascii="Times New Roman" w:hAnsi="Times New Roman"/>
                  <w:lang w:val="sr-Cyrl-CS"/>
                </w:rPr>
                <w:t>Акт о оснивању високошколске установе</w:t>
              </w:r>
            </w:hyperlink>
            <w:r w:rsidR="00184962" w:rsidRPr="00184962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(Закон, уредба, уговор, одлука, решење) и то: акт о првом оснивању, као и све наредне скте о оснивачким правима, правилник, следбеник</w:t>
            </w:r>
          </w:p>
        </w:tc>
      </w:tr>
      <w:tr w:rsidR="00184962" w:rsidRPr="00184962" w:rsidTr="00EE3B88">
        <w:tc>
          <w:tcPr>
            <w:tcW w:w="1428" w:type="dxa"/>
            <w:tcBorders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noProof/>
                <w:lang w:val="ru-RU"/>
              </w:rPr>
            </w:pPr>
          </w:p>
        </w:tc>
        <w:tc>
          <w:tcPr>
            <w:tcW w:w="7859" w:type="dxa"/>
            <w:tcBorders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7" style="position:absolute;margin-left:18pt;margin-top:3.35pt;width:24pt;height:9pt;z-index:251661312;mso-position-horizontal-relative:text;mso-position-vertical-relative:text" o:allowincell="f"/>
              </w:pict>
            </w:r>
            <w:r w:rsidR="00184962" w:rsidRPr="00184962">
              <w:rPr>
                <w:rFonts w:ascii="Times New Roman" w:hAnsi="Times New Roman"/>
                <w:lang w:val="sr-Cyrl-CS"/>
              </w:rPr>
              <w:t xml:space="preserve">2.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24" w:history="1">
              <w:r w:rsidR="00184962" w:rsidRPr="00184962">
                <w:rPr>
                  <w:rStyle w:val="Hyperlink"/>
                  <w:rFonts w:ascii="Times New Roman" w:hAnsi="Times New Roman"/>
                  <w:lang w:val="sr-Cyrl-CS"/>
                </w:rPr>
                <w:t>Решење о испуњености услова за почетак рада и обављање делатности издато од стране Министарства надлежног за високо образовање</w:t>
              </w:r>
            </w:hyperlink>
          </w:p>
        </w:tc>
      </w:tr>
      <w:tr w:rsidR="00184962" w:rsidRPr="00184962" w:rsidTr="00EE3B88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noProof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8" style="position:absolute;margin-left:18pt;margin-top:3.35pt;width:24pt;height:9pt;z-index:251662336;mso-position-horizontal-relative:text;mso-position-vertical-relative:text" o:allowincell="f"/>
              </w:pict>
            </w:r>
            <w:r w:rsidR="00184962" w:rsidRPr="00184962">
              <w:rPr>
                <w:rFonts w:ascii="Times New Roman" w:hAnsi="Times New Roman"/>
                <w:lang w:val="sr-Cyrl-CS"/>
              </w:rPr>
              <w:t xml:space="preserve">3.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25" w:history="1">
              <w:r w:rsidR="00184962" w:rsidRPr="00184962">
                <w:rPr>
                  <w:rStyle w:val="Hyperlink"/>
                  <w:rFonts w:ascii="Times New Roman" w:hAnsi="Times New Roman"/>
                  <w:lang w:val="sr-Cyrl-CS"/>
                </w:rPr>
                <w:t>Дозвола за рад издата од стране Министарства надлежног за високо образовање</w:t>
              </w:r>
            </w:hyperlink>
          </w:p>
        </w:tc>
      </w:tr>
      <w:tr w:rsidR="00184962" w:rsidRPr="00184962" w:rsidTr="00EE3B88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noProof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29" style="position:absolute;margin-left:18pt;margin-top:3.35pt;width:24pt;height:9pt;z-index:251663360;mso-position-horizontal-relative:text;mso-position-vertical-relative:text" o:allowincell="f"/>
              </w:pict>
            </w:r>
            <w:r w:rsidR="00184962" w:rsidRPr="00184962">
              <w:rPr>
                <w:rFonts w:ascii="Times New Roman" w:hAnsi="Times New Roman"/>
                <w:lang w:val="sr-Cyrl-CS"/>
              </w:rPr>
              <w:t xml:space="preserve">4.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26" w:history="1">
              <w:r w:rsidR="00184962" w:rsidRPr="00184962">
                <w:rPr>
                  <w:rStyle w:val="Hyperlink"/>
                  <w:rFonts w:ascii="Times New Roman" w:hAnsi="Times New Roman"/>
                  <w:lang w:val="sr-Cyrl-CS"/>
                </w:rPr>
                <w:t>Акт о акредитацији издат од стране Министарства надлежног за високо образовање</w:t>
              </w:r>
            </w:hyperlink>
          </w:p>
        </w:tc>
      </w:tr>
      <w:tr w:rsidR="00184962" w:rsidRPr="00184962" w:rsidTr="00EE3B88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noProof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30" style="position:absolute;margin-left:18pt;margin-top:3.35pt;width:24pt;height:9pt;z-index:251664384;mso-position-horizontal-relative:text;mso-position-vertical-relative:text" o:allowincell="f"/>
              </w:pict>
            </w:r>
            <w:r w:rsidR="00184962" w:rsidRPr="00184962">
              <w:rPr>
                <w:rFonts w:ascii="Times New Roman" w:hAnsi="Times New Roman"/>
                <w:lang w:val="sr-Cyrl-CS"/>
              </w:rPr>
              <w:t xml:space="preserve">5.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27" w:history="1">
              <w:r w:rsidR="00184962" w:rsidRPr="00184962">
                <w:rPr>
                  <w:rStyle w:val="Hyperlink"/>
                  <w:rFonts w:ascii="Times New Roman" w:hAnsi="Times New Roman"/>
                  <w:lang w:val="sr-Cyrl-CS"/>
                </w:rPr>
                <w:t>Акт о акредитацији за обављање научно истраживачке делатности издат од надлежног Министарства</w:t>
              </w:r>
            </w:hyperlink>
            <w:r w:rsidR="00184962" w:rsidRPr="00184962">
              <w:rPr>
                <w:rFonts w:ascii="Times New Roman" w:hAnsi="Times New Roman"/>
                <w:lang w:val="sr-Cyrl-CS"/>
              </w:rPr>
              <w:t xml:space="preserve"> </w:t>
            </w:r>
          </w:p>
        </w:tc>
      </w:tr>
      <w:tr w:rsidR="00184962" w:rsidRPr="00184962" w:rsidTr="00EE3B88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noProof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31" style="position:absolute;margin-left:18pt;margin-top:3.35pt;width:24pt;height:9pt;z-index:251665408;mso-position-horizontal-relative:text;mso-position-vertical-relative:text" o:allowincell="f"/>
              </w:pict>
            </w:r>
            <w:r w:rsidR="00184962" w:rsidRPr="00184962">
              <w:rPr>
                <w:rFonts w:ascii="Times New Roman" w:hAnsi="Times New Roman"/>
                <w:lang w:val="sr-Cyrl-CS"/>
              </w:rPr>
              <w:t xml:space="preserve">6.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28" w:history="1">
              <w:r w:rsidR="00184962" w:rsidRPr="00184962">
                <w:rPr>
                  <w:rStyle w:val="Hyperlink"/>
                  <w:rFonts w:ascii="Times New Roman" w:hAnsi="Times New Roman"/>
                  <w:lang w:val="sr-Cyrl-CS"/>
                </w:rPr>
                <w:t>Акт о именовању органа пословођења</w:t>
              </w:r>
            </w:hyperlink>
          </w:p>
        </w:tc>
      </w:tr>
      <w:tr w:rsidR="00184962" w:rsidRPr="00184962" w:rsidTr="00EE3B88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noProof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32" style="position:absolute;margin-left:18pt;margin-top:3.35pt;width:24pt;height:9pt;z-index:251666432;mso-position-horizontal-relative:text;mso-position-vertical-relative:text" o:allowincell="f"/>
              </w:pict>
            </w:r>
            <w:r w:rsidR="00184962" w:rsidRPr="00184962">
              <w:rPr>
                <w:rFonts w:ascii="Times New Roman" w:hAnsi="Times New Roman"/>
                <w:lang w:val="sr-Cyrl-CS"/>
              </w:rPr>
              <w:t xml:space="preserve">7.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Доказ о упису органа пословођења у Регистар у Трговинском суду, односно у Регистру привредних објеката</w:t>
            </w:r>
          </w:p>
        </w:tc>
      </w:tr>
      <w:tr w:rsidR="00184962" w:rsidRPr="00184962" w:rsidTr="00EE3B88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noProof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184962" w:rsidRPr="00184962" w:rsidTr="00EE3B88">
        <w:tc>
          <w:tcPr>
            <w:tcW w:w="1428" w:type="dxa"/>
            <w:tcBorders>
              <w:top w:val="nil"/>
            </w:tcBorders>
          </w:tcPr>
          <w:p w:rsidR="00184962" w:rsidRPr="00184962" w:rsidRDefault="00315C57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noProof/>
              </w:rPr>
              <w:pict>
                <v:rect id="_x0000_s1033" style="position:absolute;margin-left:18pt;margin-top:3.35pt;width:24pt;height:9pt;z-index:251667456;mso-position-horizontal-relative:text;mso-position-vertical-relative:text" o:allowincell="f"/>
              </w:pict>
            </w:r>
            <w:r w:rsidR="00184962" w:rsidRPr="00184962">
              <w:rPr>
                <w:rFonts w:ascii="Times New Roman" w:hAnsi="Times New Roman"/>
                <w:lang w:val="sr-Cyrl-CS"/>
              </w:rPr>
              <w:t xml:space="preserve">8. </w:t>
            </w:r>
          </w:p>
        </w:tc>
        <w:tc>
          <w:tcPr>
            <w:tcW w:w="7859" w:type="dxa"/>
            <w:tcBorders>
              <w:top w:val="nil"/>
            </w:tcBorders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Статут високошколске установе</w:t>
            </w:r>
          </w:p>
        </w:tc>
      </w:tr>
    </w:tbl>
    <w:p w:rsid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EE3B88" w:rsidRPr="00184962" w:rsidRDefault="00EE3B88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pStyle w:val="Heading1"/>
        <w:rPr>
          <w:sz w:val="22"/>
          <w:szCs w:val="22"/>
        </w:rPr>
      </w:pPr>
      <w:r w:rsidRPr="00184962">
        <w:rPr>
          <w:sz w:val="22"/>
          <w:szCs w:val="22"/>
        </w:rPr>
        <w:lastRenderedPageBreak/>
        <w:t>Г. Изјава подносиоца захтева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184962" w:rsidRPr="00184962" w:rsidTr="00EE3B88">
        <w:tc>
          <w:tcPr>
            <w:tcW w:w="9287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Изјављујем:</w:t>
            </w:r>
          </w:p>
          <w:p w:rsidR="00184962" w:rsidRPr="00184962" w:rsidRDefault="00184962" w:rsidP="0018496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да смо упознати са стандардима и поступцима Акредитације и да их прихватамо</w:t>
            </w:r>
          </w:p>
          <w:p w:rsidR="00184962" w:rsidRPr="00184962" w:rsidRDefault="00184962" w:rsidP="0018496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да ћемо доставити потребну документацију, примити стручни тим и пружити све потребне податке неопходне за оцењивање</w:t>
            </w:r>
          </w:p>
          <w:p w:rsidR="00184962" w:rsidRPr="00184962" w:rsidRDefault="00184962" w:rsidP="0018496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да ћемо надокнадити све трошкове акредитације према одлуци Националног Савета за високо образовање Републике Србије</w:t>
            </w:r>
          </w:p>
          <w:p w:rsidR="00184962" w:rsidRPr="00184962" w:rsidRDefault="00184962" w:rsidP="0018496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sr-Cyrl-CS"/>
              </w:rPr>
              <w:t>да гарантујем за тачност података наведених у пријави</w:t>
            </w:r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pStyle w:val="Heading1"/>
        <w:rPr>
          <w:sz w:val="22"/>
          <w:szCs w:val="22"/>
        </w:rPr>
      </w:pPr>
      <w:r w:rsidRPr="00184962">
        <w:rPr>
          <w:sz w:val="22"/>
          <w:szCs w:val="22"/>
        </w:rPr>
        <w:t>Д. Прилози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lang w:val="sr-Cyrl-CS"/>
        </w:rPr>
      </w:pPr>
      <w:r w:rsidRPr="00184962">
        <w:rPr>
          <w:rFonts w:ascii="Times New Roman" w:hAnsi="Times New Roman"/>
          <w:b/>
          <w:bCs/>
          <w:color w:val="000000"/>
          <w:lang w:val="sr-Cyrl-CS"/>
        </w:rPr>
        <w:t>ОПШТА АКТА ВИСОКОШКОЛСКЕ УСТАНОВЕ</w:t>
      </w:r>
    </w:p>
    <w:p w:rsidR="00184962" w:rsidRPr="00184962" w:rsidRDefault="00184962" w:rsidP="0018496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lang w:val="sr-Cyrl-CS"/>
        </w:rPr>
      </w:pPr>
      <w:r w:rsidRPr="00184962">
        <w:rPr>
          <w:rFonts w:ascii="Times New Roman" w:hAnsi="Times New Roman"/>
          <w:b/>
          <w:bCs/>
          <w:color w:val="000000"/>
          <w:lang w:val="sr-Cyrl-CS"/>
        </w:rPr>
        <w:t>ДОКУМЕНТАЦИЈА ЗА АКРЕДИТАЦИЈУ ВИСОКОШКОЛСКЕ УСТАНОВЕ СА ПРИЛОЗИМА</w:t>
      </w:r>
    </w:p>
    <w:p w:rsidR="00184962" w:rsidRPr="00184962" w:rsidRDefault="00184962" w:rsidP="0018496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lang w:val="sr-Cyrl-CS"/>
        </w:rPr>
      </w:pPr>
      <w:r w:rsidRPr="00184962">
        <w:rPr>
          <w:rFonts w:ascii="Times New Roman" w:hAnsi="Times New Roman"/>
          <w:b/>
          <w:bCs/>
          <w:color w:val="000000"/>
          <w:lang w:val="sr-Cyrl-CS"/>
        </w:rPr>
        <w:t xml:space="preserve">ДОКУМЕНТАЦИЈА ЗА АКРЕДИТАЦИЈУ СТУДИЈСКИХ ПРОГРАМА СА ПРИЛОЗИМА 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  <w:t>Име, презиме функција</w:t>
      </w:r>
    </w:p>
    <w:p w:rsidR="00184962" w:rsidRPr="00184962" w:rsidRDefault="00184962" w:rsidP="00184962">
      <w:pPr>
        <w:spacing w:after="0" w:line="240" w:lineRule="auto"/>
        <w:ind w:firstLine="720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</w:r>
      <w:r w:rsidRPr="00184962">
        <w:rPr>
          <w:rFonts w:ascii="Times New Roman" w:hAnsi="Times New Roman"/>
          <w:lang w:val="sr-Cyrl-CS"/>
        </w:rPr>
        <w:tab/>
        <w:t>и функција овлашћеног лица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 xml:space="preserve">Датум:   </w:t>
      </w:r>
      <w:r w:rsidRPr="00184962">
        <w:rPr>
          <w:rFonts w:ascii="Times New Roman" w:hAnsi="Times New Roman"/>
          <w:u w:val="single"/>
          <w:lang w:val="sr-Cyrl-CS"/>
        </w:rPr>
        <w:t>15. новембар 2017.г.</w:t>
      </w:r>
      <w:r w:rsidRPr="00184962">
        <w:rPr>
          <w:rFonts w:ascii="Times New Roman" w:hAnsi="Times New Roman"/>
          <w:lang w:val="sr-Cyrl-CS"/>
        </w:rPr>
        <w:t xml:space="preserve">      М.П. </w:t>
      </w:r>
      <w:r w:rsidRPr="00184962">
        <w:rPr>
          <w:rFonts w:ascii="Times New Roman" w:hAnsi="Times New Roman"/>
          <w:lang w:val="sr-Cyrl-CS"/>
        </w:rPr>
        <w:tab/>
        <w:t xml:space="preserve">          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ind w:left="5387"/>
        <w:jc w:val="center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ind w:left="3969"/>
        <w:jc w:val="center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______________________________</w:t>
      </w:r>
    </w:p>
    <w:p w:rsidR="00184962" w:rsidRPr="00184962" w:rsidRDefault="00184962" w:rsidP="00184962">
      <w:pPr>
        <w:spacing w:after="0" w:line="240" w:lineRule="auto"/>
        <w:ind w:left="3969"/>
        <w:jc w:val="center"/>
        <w:rPr>
          <w:rFonts w:ascii="Times New Roman" w:hAnsi="Times New Roman"/>
          <w:lang w:val="sr-Cyrl-CS"/>
        </w:rPr>
      </w:pPr>
      <w:r w:rsidRPr="00184962">
        <w:rPr>
          <w:rFonts w:ascii="Times New Roman" w:hAnsi="Times New Roman"/>
          <w:lang w:val="sr-Cyrl-CS"/>
        </w:rPr>
        <w:t>проф. др Дејан Филиповић, декан</w:t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  <w:lang w:val="sr-Cyrl-CS"/>
        </w:rPr>
      </w:pPr>
    </w:p>
    <w:p w:rsidR="00184962" w:rsidRDefault="0018496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84962" w:rsidRPr="00450EDD" w:rsidRDefault="00184962" w:rsidP="00184962">
      <w:pPr>
        <w:rPr>
          <w:rFonts w:ascii="Times New Roman" w:hAnsi="Times New Roman"/>
          <w:b/>
          <w:sz w:val="24"/>
          <w:szCs w:val="28"/>
        </w:rPr>
      </w:pPr>
      <w:r w:rsidRPr="00450EDD">
        <w:rPr>
          <w:rFonts w:ascii="Times New Roman" w:hAnsi="Times New Roman"/>
          <w:b/>
          <w:sz w:val="24"/>
          <w:szCs w:val="28"/>
        </w:rPr>
        <w:lastRenderedPageBreak/>
        <w:t>УВОД</w:t>
      </w: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4"/>
        <w:gridCol w:w="4592"/>
      </w:tblGrid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>Назив студијског програма</w:t>
            </w:r>
          </w:p>
        </w:tc>
        <w:tc>
          <w:tcPr>
            <w:tcW w:w="4592" w:type="dxa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sr-Latn-CS" w:bidi="ar-SA"/>
              </w:rPr>
            </w:pPr>
            <w:r w:rsidRPr="00450EDD"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  <w:t>Географски информациони системи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4592" w:type="dxa"/>
            <w:vAlign w:val="center"/>
          </w:tcPr>
          <w:p w:rsidR="00184962" w:rsidRPr="00450EDD" w:rsidRDefault="00184962" w:rsidP="00EE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450EDD">
              <w:rPr>
                <w:rFonts w:ascii="Times New Roman" w:hAnsi="Times New Roman"/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>Високошколска установа у којој се изводи студијски програм</w:t>
            </w:r>
          </w:p>
        </w:tc>
        <w:tc>
          <w:tcPr>
            <w:tcW w:w="4592" w:type="dxa"/>
            <w:vAlign w:val="center"/>
          </w:tcPr>
          <w:p w:rsidR="00184962" w:rsidRPr="00450EDD" w:rsidRDefault="00184962" w:rsidP="00EE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0EDD">
              <w:rPr>
                <w:rFonts w:ascii="Times New Roman" w:hAnsi="Times New Roman"/>
                <w:sz w:val="24"/>
                <w:szCs w:val="24"/>
                <w:lang w:val="ru-RU"/>
              </w:rPr>
              <w:t>Универзитет у Београду – Географски факултет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>Образовно-научно/образовно-уметничко поље</w:t>
            </w:r>
          </w:p>
        </w:tc>
        <w:tc>
          <w:tcPr>
            <w:tcW w:w="4592" w:type="dxa"/>
            <w:vAlign w:val="center"/>
          </w:tcPr>
          <w:p w:rsidR="00184962" w:rsidRPr="00A52D43" w:rsidRDefault="00184962" w:rsidP="00EE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2D43">
              <w:rPr>
                <w:rFonts w:ascii="Times New Roman" w:hAnsi="Times New Roman"/>
                <w:sz w:val="24"/>
                <w:szCs w:val="24"/>
              </w:rPr>
              <w:t>Интердисциплинарне, мултидисциплинарне, трансдисциплинарне</w:t>
            </w:r>
            <w:r w:rsidRPr="00A52D4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A52D43">
              <w:rPr>
                <w:rFonts w:ascii="Times New Roman" w:hAnsi="Times New Roman"/>
                <w:sz w:val="24"/>
                <w:szCs w:val="24"/>
              </w:rPr>
              <w:t>студије</w:t>
            </w:r>
            <w:r w:rsidRPr="00A52D4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A52D43">
              <w:rPr>
                <w:rFonts w:ascii="Times New Roman" w:hAnsi="Times New Roman"/>
                <w:sz w:val="24"/>
                <w:szCs w:val="24"/>
              </w:rPr>
              <w:t>(ИМТ)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93642C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</w:pPr>
            <w:r w:rsidRPr="0093642C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>Научна, стручна или уметничка област</w:t>
            </w:r>
          </w:p>
        </w:tc>
        <w:tc>
          <w:tcPr>
            <w:tcW w:w="4592" w:type="dxa"/>
            <w:vAlign w:val="center"/>
          </w:tcPr>
          <w:p w:rsidR="00184962" w:rsidRPr="00A52D43" w:rsidRDefault="00184962" w:rsidP="00EE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D43">
              <w:rPr>
                <w:rFonts w:ascii="Times New Roman" w:hAnsi="Times New Roman"/>
                <w:sz w:val="24"/>
                <w:szCs w:val="24"/>
                <w:lang w:val="sr-Cyrl-CS"/>
              </w:rPr>
              <w:t>ГИС, Картографија, Просторно планирање, Физичка географија, Регионална географија, Друштвена географија, Рачунарство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>Врста студија</w:t>
            </w:r>
          </w:p>
        </w:tc>
        <w:tc>
          <w:tcPr>
            <w:tcW w:w="4592" w:type="dxa"/>
            <w:vAlign w:val="center"/>
          </w:tcPr>
          <w:p w:rsidR="00184962" w:rsidRPr="00A52D43" w:rsidRDefault="00184962" w:rsidP="00EE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2D43">
              <w:rPr>
                <w:rFonts w:ascii="Times New Roman" w:hAnsi="Times New Roman"/>
                <w:sz w:val="24"/>
                <w:szCs w:val="24"/>
              </w:rPr>
              <w:t xml:space="preserve">Мастер </w:t>
            </w:r>
            <w:r w:rsidRPr="00A52D43">
              <w:rPr>
                <w:rFonts w:ascii="Times New Roman" w:hAnsi="Times New Roman"/>
                <w:sz w:val="24"/>
                <w:szCs w:val="24"/>
                <w:lang w:val="sr-Cyrl-BA"/>
              </w:rPr>
              <w:t>академске студије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Latn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>Обим студија изражен ЕСПБ бодовима</w:t>
            </w:r>
          </w:p>
        </w:tc>
        <w:tc>
          <w:tcPr>
            <w:tcW w:w="4592" w:type="dxa"/>
            <w:vAlign w:val="center"/>
          </w:tcPr>
          <w:p w:rsidR="00184962" w:rsidRPr="00A52D43" w:rsidRDefault="00184962" w:rsidP="00EE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2D43">
              <w:rPr>
                <w:rFonts w:ascii="Times New Roman" w:hAnsi="Times New Roman"/>
                <w:sz w:val="24"/>
                <w:szCs w:val="24"/>
                <w:lang w:val="sr-Cyrl-CS"/>
              </w:rPr>
              <w:t>60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Latn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 xml:space="preserve">Назив дипломе </w:t>
            </w:r>
          </w:p>
        </w:tc>
        <w:tc>
          <w:tcPr>
            <w:tcW w:w="4592" w:type="dxa"/>
            <w:vAlign w:val="center"/>
          </w:tcPr>
          <w:p w:rsidR="00184962" w:rsidRPr="00A52D43" w:rsidRDefault="00184962" w:rsidP="00EE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D43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Мастер ГИС аналитичар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Latn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>Дужина студија</w:t>
            </w:r>
          </w:p>
        </w:tc>
        <w:tc>
          <w:tcPr>
            <w:tcW w:w="4592" w:type="dxa"/>
            <w:vAlign w:val="center"/>
          </w:tcPr>
          <w:p w:rsidR="00184962" w:rsidRPr="00A52D43" w:rsidRDefault="00184962" w:rsidP="00EE3B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2D43">
              <w:rPr>
                <w:rFonts w:ascii="Times New Roman" w:hAnsi="Times New Roman"/>
                <w:sz w:val="24"/>
                <w:szCs w:val="24"/>
              </w:rPr>
              <w:t>1</w:t>
            </w:r>
            <w:r w:rsidRPr="00A52D43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годин</w:t>
            </w:r>
            <w:r w:rsidRPr="00A52D4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>Година у којој је започела реализација студијског програма</w:t>
            </w:r>
          </w:p>
        </w:tc>
        <w:tc>
          <w:tcPr>
            <w:tcW w:w="4592" w:type="dxa"/>
          </w:tcPr>
          <w:p w:rsidR="00184962" w:rsidRPr="00A52D43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</w:pPr>
            <w:r w:rsidRPr="00A52D43"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  <w:t>/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592" w:type="dxa"/>
          </w:tcPr>
          <w:p w:rsidR="00184962" w:rsidRPr="00A52D43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sr-Latn-CS" w:bidi="ar-SA"/>
              </w:rPr>
            </w:pPr>
            <w:r w:rsidRPr="00A52D43">
              <w:rPr>
                <w:rFonts w:ascii="Times New Roman" w:eastAsia="Times New Roman" w:hAnsi="Times New Roman"/>
                <w:sz w:val="24"/>
                <w:szCs w:val="24"/>
                <w:lang w:val="ru-RU" w:eastAsia="sr-Latn-CS" w:bidi="ar-SA"/>
              </w:rPr>
              <w:t>2018/2019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592" w:type="dxa"/>
          </w:tcPr>
          <w:p w:rsidR="00184962" w:rsidRPr="00A52D43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</w:pPr>
            <w:r w:rsidRPr="00A52D43"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  <w:t>/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4592" w:type="dxa"/>
          </w:tcPr>
          <w:p w:rsidR="00184962" w:rsidRPr="00A52D43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</w:pPr>
            <w:r w:rsidRPr="00A52D43"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  <w:t>50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592" w:type="dxa"/>
          </w:tcPr>
          <w:p w:rsidR="00184962" w:rsidRPr="005C5B51" w:rsidRDefault="00315C57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</w:pPr>
            <w:hyperlink r:id="rId29" w:history="1">
              <w:r w:rsidR="00184962" w:rsidRPr="00496F0C">
                <w:rPr>
                  <w:rStyle w:val="Hyperlink"/>
                  <w:rFonts w:ascii="Times New Roman" w:eastAsia="Times New Roman" w:hAnsi="Times New Roman"/>
                  <w:b/>
                  <w:sz w:val="24"/>
                  <w:szCs w:val="24"/>
                  <w:lang w:eastAsia="sr-Latn-CS" w:bidi="ar-SA"/>
                </w:rPr>
                <w:t>11.07.2017</w:t>
              </w:r>
              <w:r w:rsidR="00184962" w:rsidRPr="005C5B51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eastAsia="sr-Latn-CS" w:bidi="ar-SA"/>
                </w:rPr>
                <w:t>. (прехваћено од стране Наставно-научног већа Факултета)</w:t>
              </w:r>
            </w:hyperlink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  <w:t>Језик на коме се изводи студијски програм</w:t>
            </w:r>
          </w:p>
        </w:tc>
        <w:tc>
          <w:tcPr>
            <w:tcW w:w="4592" w:type="dxa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</w:pPr>
            <w:r w:rsidRPr="00450EDD"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  <w:t>српски</w:t>
            </w: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ru-RU" w:eastAsia="sr-Latn-CS" w:bidi="ar-SA"/>
              </w:rPr>
              <w:t>Година када је програм акредитован</w:t>
            </w:r>
          </w:p>
        </w:tc>
        <w:tc>
          <w:tcPr>
            <w:tcW w:w="4592" w:type="dxa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sr-Latn-CS" w:bidi="ar-SA"/>
              </w:rPr>
            </w:pPr>
          </w:p>
        </w:tc>
      </w:tr>
      <w:tr w:rsidR="00184962" w:rsidRPr="00450EDD" w:rsidTr="00EE3B88">
        <w:tc>
          <w:tcPr>
            <w:tcW w:w="4694" w:type="dxa"/>
            <w:vAlign w:val="center"/>
          </w:tcPr>
          <w:p w:rsidR="00184962" w:rsidRPr="00450EDD" w:rsidRDefault="00184962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</w:pP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Latn-CS" w:eastAsia="sr-Latn-CS" w:bidi="ar-SA"/>
              </w:rPr>
              <w:t>Web адреса</w:t>
            </w:r>
            <w:r w:rsidRPr="00450EDD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sr-Latn-CS" w:bidi="ar-SA"/>
              </w:rPr>
              <w:t xml:space="preserve"> на којиј се налазе подаци о студијском програму</w:t>
            </w:r>
          </w:p>
        </w:tc>
        <w:tc>
          <w:tcPr>
            <w:tcW w:w="4592" w:type="dxa"/>
          </w:tcPr>
          <w:p w:rsidR="00184962" w:rsidRPr="00450EDD" w:rsidRDefault="00315C57" w:rsidP="00EE3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sr-Latn-CS" w:bidi="ar-SA"/>
              </w:rPr>
            </w:pPr>
            <w:hyperlink r:id="rId30" w:history="1">
              <w:r w:rsidR="00184962" w:rsidRPr="00450EDD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eastAsia="sr-Latn-CS" w:bidi="ar-SA"/>
                </w:rPr>
                <w:t>http://www.gef.bg.ac.rs/</w:t>
              </w:r>
            </w:hyperlink>
          </w:p>
        </w:tc>
      </w:tr>
    </w:tbl>
    <w:p w:rsidR="00184962" w:rsidRPr="00450EDD" w:rsidRDefault="00184962" w:rsidP="00184962">
      <w:pPr>
        <w:rPr>
          <w:rFonts w:ascii="Times New Roman" w:hAnsi="Times New Roman"/>
          <w:szCs w:val="28"/>
        </w:rPr>
      </w:pPr>
    </w:p>
    <w:p w:rsidR="00184962" w:rsidRDefault="0018496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184962" w:rsidRPr="00184962" w:rsidTr="00EE3B88">
        <w:tc>
          <w:tcPr>
            <w:tcW w:w="9286" w:type="dxa"/>
            <w:shd w:val="clear" w:color="auto" w:fill="E0E0E0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Документација за акредитацију студијског програма "Географски информациони системи"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(Мастер академске студије)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јул 2017.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84962">
              <w:rPr>
                <w:rFonts w:ascii="Times New Roman" w:hAnsi="Times New Roman"/>
                <w:b/>
              </w:rPr>
              <w:t>Стандард 1. Структура студијског програма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</w:rPr>
              <w:t xml:space="preserve">Студијски програм </w:t>
            </w:r>
            <w:r w:rsidRPr="00184962">
              <w:rPr>
                <w:rFonts w:ascii="Times New Roman" w:hAnsi="Times New Roman"/>
                <w:lang w:val="sr-Cyrl-CS"/>
              </w:rPr>
              <w:t xml:space="preserve">садржи елементе утврђене </w:t>
            </w:r>
            <w:r w:rsidRPr="00184962">
              <w:rPr>
                <w:rFonts w:ascii="Times New Roman" w:hAnsi="Times New Roman"/>
              </w:rPr>
              <w:t>законом.</w:t>
            </w:r>
          </w:p>
        </w:tc>
      </w:tr>
      <w:tr w:rsidR="00184962" w:rsidRPr="00184962" w:rsidTr="00EE3B88">
        <w:tc>
          <w:tcPr>
            <w:tcW w:w="9286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  <w:lang w:val="sr-Cyrl-CS"/>
              </w:rPr>
              <w:t>Опис структуре и садржаја студијског програма са методама извођења наставе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 w:rsidRPr="00184962">
              <w:rPr>
                <w:rFonts w:ascii="Times New Roman" w:hAnsi="Times New Roman"/>
                <w:b/>
                <w:bCs/>
                <w:lang w:val="ru-RU"/>
              </w:rPr>
              <w:t>Назив студијског програма:</w:t>
            </w:r>
            <w:r w:rsidRPr="00184962">
              <w:rPr>
                <w:rFonts w:ascii="Times New Roman" w:hAnsi="Times New Roman"/>
                <w:lang w:val="ru-RU"/>
              </w:rPr>
              <w:t xml:space="preserve"> </w:t>
            </w:r>
            <w:r w:rsidRPr="00184962">
              <w:rPr>
                <w:rFonts w:ascii="Times New Roman" w:hAnsi="Times New Roman"/>
              </w:rPr>
              <w:t>Географски информациони системи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184962">
              <w:rPr>
                <w:rFonts w:ascii="Times New Roman" w:hAnsi="Times New Roman"/>
                <w:b/>
                <w:bCs/>
                <w:lang w:val="ru-RU"/>
              </w:rPr>
              <w:t>Циљеви студијског програма:</w:t>
            </w:r>
            <w:r w:rsidRPr="00184962">
              <w:rPr>
                <w:rFonts w:ascii="Times New Roman" w:hAnsi="Times New Roman"/>
                <w:lang w:val="ru-RU"/>
              </w:rPr>
              <w:t xml:space="preserve"> Формирање фундаменталних и апликативних знања, способности, вештина и ставова потребних за планирање, организовање и реализацију геопросторних база података неопходних за анализу природних и друштвених процеса у времену и простору. Да би се </w:t>
            </w:r>
            <w:r w:rsidRPr="00184962">
              <w:rPr>
                <w:rFonts w:ascii="Times New Roman" w:hAnsi="Times New Roman"/>
                <w:lang w:val="sr-Latn-CS"/>
              </w:rPr>
              <w:t>мастер</w:t>
            </w:r>
            <w:r w:rsidRPr="00184962">
              <w:rPr>
                <w:rFonts w:ascii="Times New Roman" w:hAnsi="Times New Roman"/>
                <w:lang w:val="ru-RU"/>
              </w:rPr>
              <w:t xml:space="preserve"> ГИС аналитичар у потпуности оспособио за бављење ГИС-ом неопходна су му шира знања из наставних предмета за које су се определили кроз изборни процес у оквиру овог студијског програма.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  <w:b/>
                <w:bCs/>
                <w:lang w:val="ru-RU"/>
              </w:rPr>
              <w:t>Врста студија:</w:t>
            </w:r>
            <w:r w:rsidRPr="00184962">
              <w:rPr>
                <w:rFonts w:ascii="Times New Roman" w:hAnsi="Times New Roman"/>
                <w:lang w:val="ru-RU"/>
              </w:rPr>
              <w:t xml:space="preserve"> М</w:t>
            </w:r>
            <w:r w:rsidRPr="00184962">
              <w:rPr>
                <w:rFonts w:ascii="Times New Roman" w:hAnsi="Times New Roman"/>
                <w:lang w:val="sr-Cyrl-BA"/>
              </w:rPr>
              <w:t>астер</w:t>
            </w:r>
            <w:r w:rsidRPr="00184962">
              <w:rPr>
                <w:rFonts w:ascii="Times New Roman" w:hAnsi="Times New Roman"/>
                <w:lang w:val="ru-RU"/>
              </w:rPr>
              <w:t xml:space="preserve"> академске студије</w:t>
            </w:r>
            <w:r w:rsidRPr="00184962">
              <w:rPr>
                <w:rFonts w:ascii="Times New Roman" w:hAnsi="Times New Roman"/>
                <w:lang w:val="sr-Cyrl-BA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184962">
              <w:rPr>
                <w:rFonts w:ascii="Times New Roman" w:hAnsi="Times New Roman"/>
                <w:b/>
                <w:bCs/>
                <w:lang w:val="ru-RU"/>
              </w:rPr>
              <w:t>Исход процеса учења:</w:t>
            </w:r>
            <w:r w:rsidRPr="00184962">
              <w:rPr>
                <w:rFonts w:ascii="Times New Roman" w:hAnsi="Times New Roman"/>
                <w:lang w:val="ru-RU"/>
              </w:rPr>
              <w:t xml:space="preserve"> Оспособљеност мастер ГИС аналитичара за планирање, организовање и бављење научно-истраживачким радом у свим научно-истраживачким, привредним и државним установама </w:t>
            </w:r>
            <w:r w:rsidRPr="00184962">
              <w:rPr>
                <w:rFonts w:ascii="Times New Roman" w:hAnsi="Times New Roman"/>
                <w:lang w:val="sr-Cyrl-BA"/>
              </w:rPr>
              <w:t xml:space="preserve">у складу са савременим </w:t>
            </w:r>
            <w:r w:rsidRPr="00184962">
              <w:rPr>
                <w:rFonts w:ascii="Times New Roman" w:hAnsi="Times New Roman"/>
                <w:lang w:val="ru-RU"/>
              </w:rPr>
              <w:t xml:space="preserve">научним постигнућима и трендовима у области ГИС-а. 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  <w:b/>
                <w:bCs/>
                <w:lang w:val="ru-RU"/>
              </w:rPr>
              <w:t>Стручни, академски, односно научни назив:</w:t>
            </w:r>
            <w:r w:rsidRPr="00184962">
              <w:rPr>
                <w:rFonts w:ascii="Times New Roman" w:hAnsi="Times New Roman"/>
                <w:lang w:val="ru-RU"/>
              </w:rPr>
              <w:t xml:space="preserve"> Мастер ГИС аналитичар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184962">
              <w:rPr>
                <w:rFonts w:ascii="Times New Roman" w:hAnsi="Times New Roman"/>
                <w:b/>
                <w:bCs/>
                <w:lang w:val="ru-RU"/>
              </w:rPr>
              <w:t>Услови за упис на студијски програм:</w:t>
            </w:r>
            <w:r w:rsidRPr="00184962">
              <w:rPr>
                <w:rFonts w:ascii="Times New Roman" w:hAnsi="Times New Roman"/>
                <w:lang w:val="ru-RU"/>
              </w:rPr>
              <w:t xml:space="preserve"> Потребан број бодова (240 ЕСПБ) 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  <w:bCs/>
                <w:lang w:val="ru-RU"/>
              </w:rPr>
              <w:t>Обавезни предмети:</w:t>
            </w:r>
            <w:r w:rsidRPr="00184962">
              <w:rPr>
                <w:rFonts w:ascii="Times New Roman" w:hAnsi="Times New Roman"/>
                <w:b/>
                <w:bCs/>
                <w:lang w:val="sr-Cyrl-BA"/>
              </w:rPr>
              <w:t xml:space="preserve"> </w:t>
            </w:r>
            <w:r w:rsidRPr="00184962">
              <w:rPr>
                <w:rFonts w:ascii="Times New Roman" w:hAnsi="Times New Roman"/>
                <w:bCs/>
                <w:lang w:val="sr-Cyrl-BA"/>
              </w:rPr>
              <w:t>Управљање ГИС пројектима, Развој геопросторних база података, ГИС анализа и моделовање и Картографија и визу</w:t>
            </w:r>
            <w:r w:rsidRPr="00184962">
              <w:rPr>
                <w:rFonts w:ascii="Times New Roman" w:hAnsi="Times New Roman"/>
                <w:bCs/>
              </w:rPr>
              <w:t>е</w:t>
            </w:r>
            <w:r w:rsidRPr="00184962">
              <w:rPr>
                <w:rFonts w:ascii="Times New Roman" w:hAnsi="Times New Roman"/>
                <w:bCs/>
                <w:lang w:val="sr-Cyrl-BA"/>
              </w:rPr>
              <w:t>лизација геопросторних података.</w:t>
            </w:r>
            <w:r w:rsidRPr="00184962">
              <w:rPr>
                <w:rFonts w:ascii="Times New Roman" w:hAnsi="Times New Roman"/>
                <w:bCs/>
                <w:lang w:val="sr-Cyrl-CS"/>
              </w:rPr>
              <w:t xml:space="preserve"> 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  <w:b/>
                <w:bCs/>
                <w:lang w:val="ru-RU"/>
              </w:rPr>
              <w:t>Изборни предмети:</w:t>
            </w:r>
            <w:r w:rsidRPr="00184962">
              <w:rPr>
                <w:rFonts w:ascii="Times New Roman" w:hAnsi="Times New Roman"/>
                <w:lang w:val="ru-RU"/>
              </w:rPr>
              <w:t xml:space="preserve"> </w:t>
            </w:r>
            <w:r w:rsidRPr="00184962">
              <w:rPr>
                <w:rFonts w:ascii="Times New Roman" w:hAnsi="Times New Roman"/>
                <w:i/>
                <w:lang w:val="ru-RU"/>
              </w:rPr>
              <w:t>Изборни блок 1</w:t>
            </w:r>
            <w:r w:rsidRPr="00184962">
              <w:rPr>
                <w:rFonts w:ascii="Times New Roman" w:hAnsi="Times New Roman"/>
                <w:lang w:val="ru-RU"/>
              </w:rPr>
              <w:t xml:space="preserve"> (бира се један</w:t>
            </w:r>
            <w:r w:rsidRPr="00184962">
              <w:rPr>
                <w:rFonts w:ascii="Times New Roman" w:hAnsi="Times New Roman"/>
              </w:rPr>
              <w:t xml:space="preserve"> предмет</w:t>
            </w:r>
            <w:r w:rsidRPr="00184962">
              <w:rPr>
                <w:rFonts w:ascii="Times New Roman" w:hAnsi="Times New Roman"/>
                <w:lang w:val="ru-RU"/>
              </w:rPr>
              <w:t xml:space="preserve">): Примењена даљинска детекција, Прикупљање и интеграција геопросторних података, </w:t>
            </w:r>
            <w:r w:rsidRPr="00184962">
              <w:rPr>
                <w:rFonts w:ascii="Times New Roman" w:hAnsi="Times New Roman"/>
                <w:i/>
                <w:lang w:val="ru-RU"/>
              </w:rPr>
              <w:t>Изборни блок 2</w:t>
            </w:r>
            <w:r w:rsidRPr="00184962">
              <w:rPr>
                <w:rFonts w:ascii="Times New Roman" w:hAnsi="Times New Roman"/>
                <w:lang w:val="ru-RU"/>
              </w:rPr>
              <w:t xml:space="preserve"> (бира</w:t>
            </w:r>
            <w:r w:rsidRPr="00184962">
              <w:rPr>
                <w:rFonts w:ascii="Times New Roman" w:hAnsi="Times New Roman"/>
              </w:rPr>
              <w:t>ју</w:t>
            </w:r>
            <w:r w:rsidRPr="00184962">
              <w:rPr>
                <w:rFonts w:ascii="Times New Roman" w:hAnsi="Times New Roman"/>
                <w:lang w:val="ru-RU"/>
              </w:rPr>
              <w:t xml:space="preserve"> се </w:t>
            </w:r>
            <w:r w:rsidRPr="00184962">
              <w:rPr>
                <w:rFonts w:ascii="Times New Roman" w:hAnsi="Times New Roman"/>
              </w:rPr>
              <w:t>три предмета</w:t>
            </w:r>
            <w:r w:rsidRPr="00184962">
              <w:rPr>
                <w:rFonts w:ascii="Times New Roman" w:hAnsi="Times New Roman"/>
                <w:lang w:val="ru-RU"/>
              </w:rPr>
              <w:t xml:space="preserve">): </w:t>
            </w:r>
            <w:r w:rsidRPr="00184962">
              <w:rPr>
                <w:rFonts w:ascii="Times New Roman" w:hAnsi="Times New Roman"/>
              </w:rPr>
              <w:t xml:space="preserve">Геостатистика, ГИС програмирање, ГИС анализа физичко-географских појава и процеса, ГИС анализа друштвено-географских појава и процеса, ГИС анализа у заштити геопростора и ГИС анализа у планирању и уређењу простора. 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184962">
              <w:rPr>
                <w:rFonts w:ascii="Times New Roman" w:hAnsi="Times New Roman"/>
                <w:b/>
                <w:lang w:val="ru-RU"/>
              </w:rPr>
              <w:t>Методе извођења наставе</w:t>
            </w:r>
            <w:r w:rsidRPr="00184962">
              <w:rPr>
                <w:rFonts w:ascii="Times New Roman" w:hAnsi="Times New Roman"/>
                <w:lang w:val="ru-RU"/>
              </w:rPr>
              <w:t xml:space="preserve"> су предавања, рад у лабораторијама, семинарски радови, домаћи задаци, индивидуални/групни пројекти студената</w:t>
            </w:r>
            <w:r w:rsidRPr="00184962">
              <w:rPr>
                <w:rFonts w:ascii="Times New Roman" w:hAnsi="Times New Roman"/>
                <w:lang w:val="sr-Cyrl-CS"/>
              </w:rPr>
              <w:t xml:space="preserve"> и завршни </w:t>
            </w:r>
            <w:r w:rsidRPr="00184962">
              <w:rPr>
                <w:rFonts w:ascii="Times New Roman" w:hAnsi="Times New Roman"/>
                <w:lang w:val="ru-RU"/>
              </w:rPr>
              <w:t>мастер рад</w:t>
            </w:r>
            <w:r w:rsidRPr="00184962">
              <w:rPr>
                <w:rFonts w:ascii="Times New Roman" w:hAnsi="Times New Roman"/>
                <w:lang w:val="sr-Cyrl-BA"/>
              </w:rPr>
              <w:t xml:space="preserve">. </w:t>
            </w:r>
            <w:r w:rsidRPr="00184962">
              <w:rPr>
                <w:rFonts w:ascii="Times New Roman" w:hAnsi="Times New Roman"/>
                <w:lang w:val="ru-RU"/>
              </w:rPr>
              <w:t xml:space="preserve">Висок педагошки и научни ниво наставника Географског факултета у Београду и њихов непосредан контакт са студентима, уз перманентно утврђивање градива и проверу знања, резултира квалитетан едукативни процес. 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lang w:val="sr-Cyrl-BA"/>
              </w:rPr>
            </w:pPr>
            <w:r w:rsidRPr="00184962">
              <w:rPr>
                <w:rFonts w:ascii="Times New Roman" w:hAnsi="Times New Roman"/>
                <w:lang w:val="sr-Cyrl-CS"/>
              </w:rPr>
              <w:t>Бодовна вредност сваког предмета (ЕСПБ) и завршног рада</w:t>
            </w:r>
            <w:r w:rsidRPr="00184962">
              <w:rPr>
                <w:rFonts w:ascii="Times New Roman" w:hAnsi="Times New Roman"/>
                <w:lang w:val="ru-RU"/>
              </w:rPr>
              <w:t xml:space="preserve"> (ЕСПБ), као и предуслови за упис појединих предмета, дати су у</w:t>
            </w:r>
            <w:r w:rsidRPr="00184962">
              <w:rPr>
                <w:rFonts w:ascii="Times New Roman" w:hAnsi="Times New Roman"/>
                <w:lang w:val="sr-Cyrl-BA"/>
              </w:rPr>
              <w:t xml:space="preserve"> </w:t>
            </w:r>
            <w:r w:rsidRPr="00184962">
              <w:rPr>
                <w:rFonts w:ascii="Times New Roman" w:hAnsi="Times New Roman"/>
                <w:b/>
                <w:lang w:val="sr-Cyrl-BA"/>
              </w:rPr>
              <w:t>књизи предмета</w:t>
            </w:r>
            <w:r w:rsidRPr="00184962">
              <w:rPr>
                <w:rFonts w:ascii="Times New Roman" w:hAnsi="Times New Roman"/>
                <w:lang w:val="sr-Cyrl-BA"/>
              </w:rPr>
              <w:t>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  <w:lang w:val="sr-Latn-CS"/>
              </w:rPr>
              <w:t xml:space="preserve">Обим </w:t>
            </w:r>
            <w:r w:rsidRPr="00184962">
              <w:rPr>
                <w:rFonts w:ascii="Times New Roman" w:hAnsi="Times New Roman"/>
                <w:lang w:val="sr-Cyrl-CS"/>
              </w:rPr>
              <w:t xml:space="preserve">мастер академских </w:t>
            </w:r>
            <w:r w:rsidRPr="00184962">
              <w:rPr>
                <w:rFonts w:ascii="Times New Roman" w:hAnsi="Times New Roman"/>
                <w:lang w:val="sr-Latn-CS"/>
              </w:rPr>
              <w:t xml:space="preserve">студија </w:t>
            </w:r>
            <w:r w:rsidRPr="00184962">
              <w:rPr>
                <w:rFonts w:ascii="Times New Roman" w:hAnsi="Times New Roman"/>
              </w:rPr>
              <w:t>Географски информациони системи</w:t>
            </w:r>
            <w:r w:rsidRPr="00184962">
              <w:rPr>
                <w:rFonts w:ascii="Times New Roman" w:hAnsi="Times New Roman"/>
                <w:lang w:val="sr-Latn-CS"/>
              </w:rPr>
              <w:t xml:space="preserve"> износи </w:t>
            </w:r>
            <w:r w:rsidRPr="00184962">
              <w:rPr>
                <w:rFonts w:ascii="Times New Roman" w:hAnsi="Times New Roman"/>
                <w:lang w:val="sr-Cyrl-CS"/>
              </w:rPr>
              <w:t>6</w:t>
            </w:r>
            <w:r w:rsidRPr="00184962">
              <w:rPr>
                <w:rFonts w:ascii="Times New Roman" w:hAnsi="Times New Roman"/>
                <w:lang w:val="sr-Latn-CS"/>
              </w:rPr>
              <w:t>0 ЕСПБ бодова.</w:t>
            </w:r>
          </w:p>
        </w:tc>
      </w:tr>
      <w:tr w:rsidR="00184962" w:rsidRPr="00184962" w:rsidTr="00EE3B88">
        <w:tc>
          <w:tcPr>
            <w:tcW w:w="9286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  <w:lang w:val="sr-Cyrl-CS"/>
              </w:rPr>
              <w:t>Евиденција:</w:t>
            </w:r>
            <w:r w:rsidRPr="00184962">
              <w:rPr>
                <w:rFonts w:ascii="Times New Roman" w:hAnsi="Times New Roman"/>
                <w:lang w:val="sr-Cyrl-CS"/>
              </w:rPr>
              <w:t xml:space="preserve"> </w:t>
            </w:r>
            <w:hyperlink r:id="rId31" w:history="1">
              <w:r w:rsidRPr="00184962">
                <w:rPr>
                  <w:rStyle w:val="Hyperlink"/>
                  <w:rFonts w:ascii="Times New Roman" w:hAnsi="Times New Roman"/>
                  <w:lang w:val="sr-Cyrl-CS"/>
                </w:rPr>
                <w:t>Публикација установе (у штампаном или електронском облику, сајт институције)</w:t>
              </w:r>
              <w:r w:rsidRPr="00184962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184962">
                <w:rPr>
                  <w:rStyle w:val="Hyperlink"/>
                  <w:rFonts w:ascii="Times New Roman" w:hAnsi="Times New Roman"/>
                  <w:lang w:val="sr-Cyrl-CS"/>
                </w:rPr>
                <w:t xml:space="preserve">- </w:t>
              </w:r>
              <w:r w:rsidRPr="00184962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1.1</w:t>
              </w:r>
            </w:hyperlink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</w:p>
    <w:p w:rsidR="00184962" w:rsidRDefault="0018496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184962" w:rsidRPr="00184962" w:rsidTr="00EE3B88">
        <w:tc>
          <w:tcPr>
            <w:tcW w:w="9286" w:type="dxa"/>
            <w:shd w:val="clear" w:color="auto" w:fill="E0E0E0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Документација за акредитацију студијског програма "Географски информациони системи"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(Мастер академске студије)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јул 2017.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</w:rPr>
              <w:t>Стандард 2. Сврха студијског програма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</w:rPr>
              <w:t>Студијски програм има јасно дефинисану сврху и улогу у образовном систему</w:t>
            </w:r>
            <w:r w:rsidRPr="00184962">
              <w:rPr>
                <w:rFonts w:ascii="Times New Roman" w:hAnsi="Times New Roman"/>
                <w:lang w:val="sr-Cyrl-CS"/>
              </w:rPr>
              <w:t>, доступну јавности.</w:t>
            </w:r>
            <w:r w:rsidRPr="00184962">
              <w:rPr>
                <w:rFonts w:ascii="Times New Roman" w:hAnsi="Times New Roman"/>
              </w:rPr>
              <w:t xml:space="preserve"> </w:t>
            </w:r>
          </w:p>
        </w:tc>
      </w:tr>
      <w:tr w:rsidR="00184962" w:rsidRPr="00184962" w:rsidTr="00EE3B88">
        <w:tc>
          <w:tcPr>
            <w:tcW w:w="9286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</w:rPr>
              <w:t xml:space="preserve">Опис </w:t>
            </w:r>
            <w:r w:rsidRPr="00184962">
              <w:rPr>
                <w:rFonts w:ascii="Times New Roman" w:hAnsi="Times New Roman"/>
                <w:b/>
                <w:lang w:val="sr-Cyrl-CS"/>
              </w:rPr>
              <w:t>(</w:t>
            </w:r>
            <w:r w:rsidRPr="00184962">
              <w:rPr>
                <w:rFonts w:ascii="Times New Roman" w:hAnsi="Times New Roman"/>
                <w:b/>
              </w:rPr>
              <w:t>највише 500</w:t>
            </w:r>
            <w:r w:rsidRPr="0018496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Pr="00184962">
              <w:rPr>
                <w:rFonts w:ascii="Times New Roman" w:hAnsi="Times New Roman"/>
                <w:b/>
              </w:rPr>
              <w:t>речи</w:t>
            </w:r>
            <w:r w:rsidRPr="00184962">
              <w:rPr>
                <w:rFonts w:ascii="Times New Roman" w:hAnsi="Times New Roman"/>
                <w:b/>
                <w:lang w:val="sr-Cyrl-CS"/>
              </w:rPr>
              <w:t>)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184962">
              <w:rPr>
                <w:rFonts w:ascii="Times New Roman" w:hAnsi="Times New Roman"/>
                <w:lang w:val="sr-Cyrl-CS"/>
              </w:rPr>
              <w:t>Развој и употреба географских информационих система један је од најзначајнијих предуслова за просперитет сваког друштва</w:t>
            </w:r>
            <w:r w:rsidRPr="00184962">
              <w:rPr>
                <w:rFonts w:ascii="Times New Roman" w:hAnsi="Times New Roman"/>
                <w:lang w:val="sr-Cyrl-BA"/>
              </w:rPr>
              <w:t xml:space="preserve">, посебно </w:t>
            </w:r>
            <w:r w:rsidRPr="00184962">
              <w:rPr>
                <w:rFonts w:ascii="Times New Roman" w:hAnsi="Times New Roman"/>
                <w:lang w:val="ru-RU"/>
              </w:rPr>
              <w:t xml:space="preserve">због њихове мултидисциплинарности, </w:t>
            </w:r>
            <w:r w:rsidRPr="00184962">
              <w:rPr>
                <w:rFonts w:ascii="Times New Roman" w:hAnsi="Times New Roman"/>
                <w:lang w:val="sr-Cyrl-BA"/>
              </w:rPr>
              <w:t xml:space="preserve">јер они повезују природне, друштвене и техничке науке, </w:t>
            </w:r>
            <w:r w:rsidRPr="00184962">
              <w:rPr>
                <w:rFonts w:ascii="Times New Roman" w:hAnsi="Times New Roman"/>
                <w:lang w:val="ru-RU"/>
              </w:rPr>
              <w:t xml:space="preserve">научну </w:t>
            </w:r>
            <w:r w:rsidRPr="00184962">
              <w:rPr>
                <w:rFonts w:ascii="Times New Roman" w:hAnsi="Times New Roman"/>
                <w:lang w:val="sr-Cyrl-BA"/>
              </w:rPr>
              <w:t>теорију и праксу</w:t>
            </w:r>
            <w:r w:rsidRPr="00184962">
              <w:rPr>
                <w:rFonts w:ascii="Times New Roman" w:hAnsi="Times New Roman"/>
                <w:lang w:val="sr-Cyrl-CS"/>
              </w:rPr>
              <w:t xml:space="preserve">. Геопростор се мора разумети, да би се са њим управљало и да би се искористио на најбољи могући начин. </w:t>
            </w:r>
            <w:r w:rsidRPr="00184962">
              <w:rPr>
                <w:rFonts w:ascii="Times New Roman" w:hAnsi="Times New Roman"/>
                <w:lang w:val="ru-RU"/>
              </w:rPr>
              <w:t xml:space="preserve">Због свега тога, од велике важности јесте школовање стручњака </w:t>
            </w:r>
            <w:r w:rsidRPr="00184962">
              <w:rPr>
                <w:rFonts w:ascii="Times New Roman" w:hAnsi="Times New Roman"/>
                <w:lang w:val="sr-Cyrl-BA"/>
              </w:rPr>
              <w:t>–</w:t>
            </w:r>
            <w:r w:rsidRPr="00184962">
              <w:rPr>
                <w:rFonts w:ascii="Times New Roman" w:hAnsi="Times New Roman"/>
                <w:lang w:val="ru-RU"/>
              </w:rPr>
              <w:t xml:space="preserve"> ГИС аналитичара, кроз реализацију студијског програма "</w:t>
            </w:r>
            <w:r w:rsidRPr="00184962">
              <w:rPr>
                <w:rFonts w:ascii="Times New Roman" w:hAnsi="Times New Roman"/>
              </w:rPr>
              <w:t>Географски информациони системи</w:t>
            </w:r>
            <w:r w:rsidRPr="00184962">
              <w:rPr>
                <w:rFonts w:ascii="Times New Roman" w:hAnsi="Times New Roman"/>
                <w:lang w:val="ru-RU"/>
              </w:rPr>
              <w:t>", способних да самосталним и савременим приступом допринесу одрживом развоју геопростора. Баланс између теоријског и практичног знања, који се стиче из различитих географских научних дисциплина, али и из општег знања из области савремених информационих технологија, обезбеђују стручњаку – ГИС аналитичару широко образовање.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  <w:lang w:val="ru-RU"/>
              </w:rPr>
              <w:t>Овим студијским програмом, ГИС аналитичари</w:t>
            </w:r>
            <w:r w:rsidRPr="00184962">
              <w:rPr>
                <w:rFonts w:ascii="Times New Roman" w:hAnsi="Times New Roman"/>
              </w:rPr>
              <w:t xml:space="preserve"> </w:t>
            </w:r>
            <w:r w:rsidRPr="00184962">
              <w:rPr>
                <w:rFonts w:ascii="Times New Roman" w:hAnsi="Times New Roman"/>
                <w:lang w:val="sr-Cyrl-CS"/>
              </w:rPr>
              <w:t xml:space="preserve">се </w:t>
            </w:r>
            <w:r w:rsidRPr="00184962">
              <w:rPr>
                <w:rFonts w:ascii="Times New Roman" w:hAnsi="Times New Roman"/>
                <w:lang w:val="ru-RU"/>
              </w:rPr>
              <w:t xml:space="preserve">припремају </w:t>
            </w:r>
            <w:r w:rsidRPr="00184962">
              <w:rPr>
                <w:rFonts w:ascii="Times New Roman" w:hAnsi="Times New Roman"/>
                <w:lang w:val="sr-Cyrl-BA"/>
              </w:rPr>
              <w:t>за рад у</w:t>
            </w:r>
            <w:r w:rsidRPr="00184962">
              <w:rPr>
                <w:rFonts w:ascii="Times New Roman" w:hAnsi="Times New Roman"/>
                <w:lang w:val="ru-RU"/>
              </w:rPr>
              <w:t xml:space="preserve"> научно-истраживачким, привредним и државним установама. Кроз мастер академске студије</w:t>
            </w:r>
            <w:r w:rsidRPr="00184962">
              <w:rPr>
                <w:rFonts w:ascii="Times New Roman" w:hAnsi="Times New Roman"/>
                <w:lang w:val="sr-Cyrl-BA"/>
              </w:rPr>
              <w:t xml:space="preserve">, </w:t>
            </w:r>
            <w:r w:rsidRPr="00184962">
              <w:rPr>
                <w:rFonts w:ascii="Times New Roman" w:hAnsi="Times New Roman"/>
                <w:lang w:val="sr-Cyrl-CS"/>
              </w:rPr>
              <w:t xml:space="preserve">стручњак – мастер ГИС аналитичар </w:t>
            </w:r>
            <w:r w:rsidRPr="00184962">
              <w:rPr>
                <w:rFonts w:ascii="Times New Roman" w:hAnsi="Times New Roman"/>
                <w:lang w:val="sr-Cyrl-BA"/>
              </w:rPr>
              <w:t>се</w:t>
            </w:r>
            <w:r w:rsidRPr="00184962">
              <w:rPr>
                <w:rFonts w:ascii="Times New Roman" w:hAnsi="Times New Roman"/>
                <w:lang w:val="ru-RU"/>
              </w:rPr>
              <w:t xml:space="preserve"> оспособљава за развој и примену ГИС-а за потребе решавања проблема који се свакодневно јављају у геопростору. ГИС је најмоћнији и најкомплекснији систем за доношење одлука о природним, вештачким и људским ресурсима, тако да ће се кроз ове мастер студије студенти оспособити да користе овај концепт управљања у малим и средњим организацијама, великим корпорацијама, јавним установама и државној управи.</w:t>
            </w:r>
          </w:p>
        </w:tc>
      </w:tr>
      <w:tr w:rsidR="00184962" w:rsidRPr="00184962" w:rsidTr="00EE3B88">
        <w:tc>
          <w:tcPr>
            <w:tcW w:w="9286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  <w:lang w:val="sr-Cyrl-CS"/>
              </w:rPr>
              <w:t xml:space="preserve">Евиденција: </w:t>
            </w:r>
            <w:hyperlink r:id="rId32" w:history="1">
              <w:r w:rsidRPr="00184962">
                <w:rPr>
                  <w:rStyle w:val="Hyperlink"/>
                  <w:rFonts w:ascii="Times New Roman" w:hAnsi="Times New Roman"/>
                  <w:lang w:val="sr-Cyrl-CS"/>
                </w:rPr>
                <w:t>Публикација установе (у штампаном или електронском облику, сајт институције)</w:t>
              </w:r>
              <w:r w:rsidRPr="00184962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184962">
                <w:rPr>
                  <w:rStyle w:val="Hyperlink"/>
                  <w:rFonts w:ascii="Times New Roman" w:hAnsi="Times New Roman"/>
                  <w:lang w:val="sr-Cyrl-CS"/>
                </w:rPr>
                <w:t xml:space="preserve">- </w:t>
              </w:r>
              <w:r w:rsidRPr="00184962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1.1</w:t>
              </w:r>
            </w:hyperlink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</w:p>
    <w:p w:rsidR="00184962" w:rsidRDefault="0018496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184962" w:rsidRPr="00184962" w:rsidTr="00EE3B88">
        <w:tc>
          <w:tcPr>
            <w:tcW w:w="9286" w:type="dxa"/>
            <w:shd w:val="clear" w:color="auto" w:fill="E0E0E0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Документација за акредитацију студијског програма "Географски информациони системи"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(Мастер академске студије)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</w:rPr>
              <w:t>јул 2017.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</w:rPr>
              <w:t>Стандард 3. Циљеви студијског програма</w:t>
            </w: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  <w:i/>
                <w:lang w:val="sr-Cyrl-CS"/>
              </w:rPr>
            </w:pPr>
          </w:p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184962">
              <w:rPr>
                <w:rFonts w:ascii="Times New Roman" w:hAnsi="Times New Roman"/>
              </w:rPr>
              <w:t>Студијски програм има јасно дефинисане циљеве</w:t>
            </w:r>
            <w:r w:rsidRPr="00184962">
              <w:rPr>
                <w:rFonts w:ascii="Times New Roman" w:hAnsi="Times New Roman"/>
                <w:lang w:val="sr-Cyrl-CS"/>
              </w:rPr>
              <w:t>.</w:t>
            </w:r>
            <w:r w:rsidRPr="00184962">
              <w:rPr>
                <w:rFonts w:ascii="Times New Roman" w:hAnsi="Times New Roman"/>
              </w:rPr>
              <w:t xml:space="preserve"> </w:t>
            </w:r>
          </w:p>
        </w:tc>
      </w:tr>
      <w:tr w:rsidR="00184962" w:rsidRPr="00184962" w:rsidTr="00EE3B88">
        <w:tc>
          <w:tcPr>
            <w:tcW w:w="9286" w:type="dxa"/>
          </w:tcPr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  <w:r w:rsidRPr="00184962">
              <w:rPr>
                <w:rFonts w:ascii="Times New Roman" w:hAnsi="Times New Roman"/>
                <w:b/>
              </w:rPr>
              <w:t xml:space="preserve">Опис </w:t>
            </w:r>
            <w:r w:rsidRPr="00184962">
              <w:rPr>
                <w:rFonts w:ascii="Times New Roman" w:hAnsi="Times New Roman"/>
                <w:b/>
                <w:lang w:val="sr-Cyrl-CS"/>
              </w:rPr>
              <w:t>(</w:t>
            </w:r>
            <w:r w:rsidRPr="00184962">
              <w:rPr>
                <w:rFonts w:ascii="Times New Roman" w:hAnsi="Times New Roman"/>
                <w:b/>
              </w:rPr>
              <w:t>највише 500</w:t>
            </w:r>
            <w:r w:rsidRPr="0018496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Pr="00184962">
              <w:rPr>
                <w:rFonts w:ascii="Times New Roman" w:hAnsi="Times New Roman"/>
                <w:b/>
              </w:rPr>
              <w:t>речи</w:t>
            </w:r>
            <w:r w:rsidRPr="00184962">
              <w:rPr>
                <w:rFonts w:ascii="Times New Roman" w:hAnsi="Times New Roman"/>
                <w:b/>
                <w:lang w:val="sr-Cyrl-CS"/>
              </w:rPr>
              <w:t>)</w:t>
            </w:r>
          </w:p>
          <w:p w:rsidR="00184962" w:rsidRPr="00184962" w:rsidRDefault="00184962" w:rsidP="00184962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184962">
              <w:rPr>
                <w:rFonts w:ascii="Times New Roman" w:hAnsi="Times New Roman"/>
                <w:lang w:val="ru-RU"/>
              </w:rPr>
              <w:t>Циљеви студијског програма „</w:t>
            </w:r>
            <w:r w:rsidRPr="00184962">
              <w:rPr>
                <w:rFonts w:ascii="Times New Roman" w:hAnsi="Times New Roman"/>
              </w:rPr>
              <w:t>Географски информациони системи</w:t>
            </w:r>
            <w:r w:rsidRPr="00184962">
              <w:rPr>
                <w:rFonts w:ascii="Times New Roman" w:hAnsi="Times New Roman"/>
                <w:lang w:val="ru-RU"/>
              </w:rPr>
              <w:t>” – мастер академске студије:</w:t>
            </w:r>
          </w:p>
          <w:p w:rsidR="00184962" w:rsidRPr="00184962" w:rsidRDefault="00184962" w:rsidP="001849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184962">
              <w:rPr>
                <w:rFonts w:ascii="Times New Roman" w:hAnsi="Times New Roman"/>
                <w:lang w:val="ru-RU"/>
              </w:rPr>
              <w:t xml:space="preserve">формирање фундаменталних и апликативних знања из географских информационих система, картографије, геостатистике, даљинске детекције, физичке географије, друштвене географије, животне средине, просторног планирања, као основе за развој и примену ГИС-а за потребе анализе геопростора. </w:t>
            </w:r>
            <w:r w:rsidRPr="00184962">
              <w:rPr>
                <w:rFonts w:ascii="Times New Roman" w:hAnsi="Times New Roman"/>
                <w:lang w:val="sr-Cyrl-CS"/>
              </w:rPr>
              <w:t>Научна истраживања у оквиру наведених области, даће резултате чија ће интерпретација у пуној мери одражавати мултидисциплинарни приступ за решавање проблема у геопростору и његово одрживо управљање;</w:t>
            </w:r>
          </w:p>
          <w:p w:rsidR="00184962" w:rsidRPr="00184962" w:rsidRDefault="00184962" w:rsidP="001849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184962">
              <w:rPr>
                <w:rFonts w:ascii="Times New Roman" w:hAnsi="Times New Roman"/>
                <w:lang w:val="ru-RU"/>
              </w:rPr>
              <w:t xml:space="preserve">формирање вештине планирања и организовања ГИС пројеката, прикупљања геопросторних података, развоја геопросторних база података, рачунарског експерименталног истраживања геопростора, као и способности приказа и визуелизације добијених решења за проблеме који се јављају у геопростору; </w:t>
            </w:r>
          </w:p>
          <w:p w:rsidR="00184962" w:rsidRPr="00184962" w:rsidRDefault="00184962" w:rsidP="001849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  <w:lang w:val="ru-RU"/>
              </w:rPr>
              <w:t xml:space="preserve">формирање ГИС аналитичких знања о природним и друштвеним појавама и процесима, заштити животне средине и планирању и уређењу простора; формирање посебних знања из области геостатистике и ГИС програмирања; формирање посебних знања за </w:t>
            </w:r>
            <w:r w:rsidRPr="00184962">
              <w:rPr>
                <w:rFonts w:ascii="Times New Roman" w:hAnsi="Times New Roman"/>
                <w:lang w:val="sr-Cyrl-CS"/>
              </w:rPr>
              <w:t xml:space="preserve">конкретну реализацију анализе, синтезе, добијања предлога за акције, анализу могућих последица после извођења тих акција (након што су те акције симулиране у рачунару), као и стварно праћење нове ситуације, нових анализа, нових синтеза, нових предлога, итд. </w:t>
            </w:r>
            <w:r w:rsidRPr="00184962">
              <w:rPr>
                <w:rFonts w:ascii="Times New Roman" w:hAnsi="Times New Roman"/>
                <w:lang w:val="ru-RU"/>
              </w:rPr>
              <w:t xml:space="preserve">како би се задовољиле потребе анализе геопростора за различите намене; </w:t>
            </w:r>
          </w:p>
          <w:p w:rsidR="00184962" w:rsidRPr="00184962" w:rsidRDefault="00184962" w:rsidP="001849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4962">
              <w:rPr>
                <w:rFonts w:ascii="Times New Roman" w:hAnsi="Times New Roman"/>
                <w:lang w:val="ru-RU"/>
              </w:rPr>
              <w:t>оспособљавање стручњака –</w:t>
            </w:r>
            <w:r w:rsidRPr="00184962">
              <w:rPr>
                <w:rFonts w:ascii="Times New Roman" w:hAnsi="Times New Roman"/>
                <w:lang w:val="sr-Cyrl-CS"/>
              </w:rPr>
              <w:t xml:space="preserve"> </w:t>
            </w:r>
            <w:r w:rsidRPr="00184962">
              <w:rPr>
                <w:rFonts w:ascii="Times New Roman" w:hAnsi="Times New Roman"/>
                <w:lang w:val="ru-RU"/>
              </w:rPr>
              <w:t>мастер ГИС аналитичара</w:t>
            </w:r>
            <w:r w:rsidRPr="00184962">
              <w:rPr>
                <w:rFonts w:ascii="Times New Roman" w:hAnsi="Times New Roman"/>
              </w:rPr>
              <w:t xml:space="preserve"> </w:t>
            </w:r>
            <w:r w:rsidRPr="00184962">
              <w:rPr>
                <w:rFonts w:ascii="Times New Roman" w:hAnsi="Times New Roman"/>
                <w:lang w:val="ru-RU"/>
              </w:rPr>
              <w:t>за критичку процену сопствене праксе и предузимање активности за унапређивање постигнућа реализованих у процесу одрживог управљања геопростором.</w:t>
            </w:r>
          </w:p>
        </w:tc>
      </w:tr>
      <w:tr w:rsidR="00184962" w:rsidRPr="00184962" w:rsidTr="00EE3B88">
        <w:tc>
          <w:tcPr>
            <w:tcW w:w="9286" w:type="dxa"/>
          </w:tcPr>
          <w:p w:rsidR="00184962" w:rsidRPr="00184962" w:rsidRDefault="00184962" w:rsidP="00184962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0" w:name="OLE_LINK1"/>
            <w:r w:rsidRPr="00184962">
              <w:rPr>
                <w:rFonts w:ascii="Times New Roman" w:hAnsi="Times New Roman"/>
                <w:b/>
                <w:lang w:val="sr-Cyrl-CS"/>
              </w:rPr>
              <w:t xml:space="preserve">Евиденција: </w:t>
            </w:r>
            <w:hyperlink r:id="rId33" w:history="1">
              <w:r w:rsidRPr="00184962">
                <w:rPr>
                  <w:rStyle w:val="Hyperlink"/>
                  <w:rFonts w:ascii="Times New Roman" w:hAnsi="Times New Roman"/>
                  <w:lang w:val="sr-Cyrl-CS"/>
                </w:rPr>
                <w:t>Публикација установе (у штампаном или електронском облику, сајт институције)</w:t>
              </w:r>
              <w:r w:rsidRPr="00184962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184962">
                <w:rPr>
                  <w:rStyle w:val="Hyperlink"/>
                  <w:rFonts w:ascii="Times New Roman" w:hAnsi="Times New Roman"/>
                  <w:lang w:val="sr-Cyrl-CS"/>
                </w:rPr>
                <w:t xml:space="preserve">- </w:t>
              </w:r>
              <w:r w:rsidRPr="00184962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1</w:t>
              </w:r>
              <w:bookmarkEnd w:id="0"/>
              <w:r w:rsidRPr="00184962">
                <w:rPr>
                  <w:rStyle w:val="Hyperlink"/>
                  <w:rFonts w:ascii="Times New Roman" w:hAnsi="Times New Roman"/>
                  <w:b/>
                  <w:lang w:val="sr-Cyrl-CS"/>
                </w:rPr>
                <w:t>.1</w:t>
              </w:r>
            </w:hyperlink>
          </w:p>
        </w:tc>
      </w:tr>
    </w:tbl>
    <w:p w:rsidR="00184962" w:rsidRPr="00184962" w:rsidRDefault="00184962" w:rsidP="00184962">
      <w:pPr>
        <w:spacing w:after="0" w:line="240" w:lineRule="auto"/>
        <w:rPr>
          <w:rFonts w:ascii="Times New Roman" w:hAnsi="Times New Roman"/>
        </w:rPr>
      </w:pPr>
    </w:p>
    <w:p w:rsidR="00184962" w:rsidRDefault="0018496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A3288" w:rsidRPr="00FA3288" w:rsidRDefault="00FA3288" w:rsidP="00FA328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FA3288" w:rsidRPr="00FA3288" w:rsidTr="00EE3B88">
        <w:tc>
          <w:tcPr>
            <w:tcW w:w="9286" w:type="dxa"/>
            <w:shd w:val="clear" w:color="auto" w:fill="E0E0E0"/>
          </w:tcPr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</w:rPr>
              <w:t>Документација за акредитацију студијског програма "Географски информациони системи"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</w:rPr>
              <w:t>(Мастер академске студије)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</w:rPr>
              <w:t>јул 2017.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FA3288">
              <w:rPr>
                <w:rFonts w:ascii="Times New Roman" w:hAnsi="Times New Roman"/>
                <w:b/>
              </w:rPr>
              <w:t>Стандард 4. Компетенције дипломираних студената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FA3288">
              <w:rPr>
                <w:rFonts w:ascii="Times New Roman" w:hAnsi="Times New Roman"/>
              </w:rPr>
              <w:t xml:space="preserve">Савладавањем студијског програма студент стиче опште и предметно-специфичне </w:t>
            </w:r>
            <w:r w:rsidRPr="00FA3288">
              <w:rPr>
                <w:rFonts w:ascii="Times New Roman" w:hAnsi="Times New Roman"/>
                <w:lang w:val="sr-Cyrl-CS"/>
              </w:rPr>
              <w:t>способности</w:t>
            </w:r>
            <w:r w:rsidRPr="00FA3288">
              <w:rPr>
                <w:rFonts w:ascii="Times New Roman" w:hAnsi="Times New Roman"/>
              </w:rPr>
              <w:t xml:space="preserve"> које су у функцији квалитетног обављања стручне, научне и уметничке делатности. </w:t>
            </w:r>
          </w:p>
        </w:tc>
      </w:tr>
      <w:tr w:rsidR="00FA3288" w:rsidRPr="00FA3288" w:rsidTr="00EE3B88">
        <w:tc>
          <w:tcPr>
            <w:tcW w:w="9286" w:type="dxa"/>
          </w:tcPr>
          <w:p w:rsidR="00FA3288" w:rsidRPr="00FA3288" w:rsidRDefault="00FA3288" w:rsidP="00FA3288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  <w:r w:rsidRPr="00FA3288">
              <w:rPr>
                <w:rFonts w:ascii="Times New Roman" w:hAnsi="Times New Roman"/>
                <w:b/>
              </w:rPr>
              <w:t xml:space="preserve">Опис </w:t>
            </w:r>
            <w:r w:rsidRPr="00FA3288">
              <w:rPr>
                <w:rFonts w:ascii="Times New Roman" w:hAnsi="Times New Roman"/>
                <w:b/>
                <w:lang w:val="sr-Cyrl-CS"/>
              </w:rPr>
              <w:t xml:space="preserve">општих и предметно-специфичних компетенција студената </w:t>
            </w:r>
            <w:r w:rsidRPr="00FA3288">
              <w:rPr>
                <w:rFonts w:ascii="Times New Roman" w:hAnsi="Times New Roman"/>
                <w:lang w:val="sr-Cyrl-CS"/>
              </w:rPr>
              <w:t>(</w:t>
            </w:r>
            <w:r w:rsidRPr="00FA3288">
              <w:rPr>
                <w:rFonts w:ascii="Times New Roman" w:hAnsi="Times New Roman"/>
              </w:rPr>
              <w:t xml:space="preserve">највише </w:t>
            </w:r>
            <w:r w:rsidRPr="00FA3288">
              <w:rPr>
                <w:rFonts w:ascii="Times New Roman" w:hAnsi="Times New Roman"/>
                <w:lang w:val="sr-Cyrl-CS"/>
              </w:rPr>
              <w:t>2</w:t>
            </w:r>
            <w:r w:rsidRPr="00FA3288">
              <w:rPr>
                <w:rFonts w:ascii="Times New Roman" w:hAnsi="Times New Roman"/>
              </w:rPr>
              <w:t>00</w:t>
            </w:r>
            <w:r w:rsidRPr="00FA3288">
              <w:rPr>
                <w:rFonts w:ascii="Times New Roman" w:hAnsi="Times New Roman"/>
                <w:lang w:val="sr-Cyrl-CS"/>
              </w:rPr>
              <w:t xml:space="preserve"> </w:t>
            </w:r>
            <w:r w:rsidRPr="00FA3288">
              <w:rPr>
                <w:rFonts w:ascii="Times New Roman" w:hAnsi="Times New Roman"/>
              </w:rPr>
              <w:t>речи</w:t>
            </w:r>
            <w:r w:rsidRPr="00FA3288">
              <w:rPr>
                <w:rFonts w:ascii="Times New Roman" w:hAnsi="Times New Roman"/>
                <w:lang w:val="sr-Cyrl-CS"/>
              </w:rPr>
              <w:t>)</w:t>
            </w:r>
          </w:p>
          <w:p w:rsidR="00FA3288" w:rsidRPr="00FA3288" w:rsidRDefault="00FA3288" w:rsidP="00FA3288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 xml:space="preserve">Савладавањем студијског програма </w:t>
            </w:r>
            <w:r w:rsidRPr="00FA3288">
              <w:rPr>
                <w:rFonts w:ascii="Times New Roman" w:hAnsi="Times New Roman"/>
              </w:rPr>
              <w:t>Географски информациони системи</w:t>
            </w:r>
            <w:r w:rsidRPr="00FA3288">
              <w:rPr>
                <w:rFonts w:ascii="Times New Roman" w:hAnsi="Times New Roman"/>
                <w:lang w:val="ru-RU"/>
              </w:rPr>
              <w:t>, студент формира следеће компетенције: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 xml:space="preserve">разуме циљеве учења ГИС анализе геопростора за одређене намене; 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разуме садржаје из</w:t>
            </w:r>
            <w:r w:rsidRPr="00FA3288">
              <w:rPr>
                <w:rFonts w:ascii="Times New Roman" w:hAnsi="Times New Roman"/>
                <w:lang w:val="sr-Cyrl-BA"/>
              </w:rPr>
              <w:t xml:space="preserve"> географских информационих система, </w:t>
            </w:r>
            <w:r w:rsidRPr="00FA3288">
              <w:rPr>
                <w:rFonts w:ascii="Times New Roman" w:hAnsi="Times New Roman"/>
                <w:lang w:val="ru-RU"/>
              </w:rPr>
              <w:t xml:space="preserve">картографије, физичке </w:t>
            </w:r>
            <w:r w:rsidRPr="00FA3288">
              <w:rPr>
                <w:rFonts w:ascii="Times New Roman" w:hAnsi="Times New Roman"/>
                <w:lang w:val="sr-Cyrl-BA"/>
              </w:rPr>
              <w:t>географије</w:t>
            </w:r>
            <w:r w:rsidRPr="00FA3288">
              <w:rPr>
                <w:rFonts w:ascii="Times New Roman" w:hAnsi="Times New Roman"/>
                <w:lang w:val="ru-RU"/>
              </w:rPr>
              <w:t xml:space="preserve">, друштвене географије, заштите животне средине и просторног планирања, неопходне да би спровео анализу природних и друштвених појава и процеса у времену и простору; 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 xml:space="preserve">располаже вештинама теренског рада и оспособљен је за употребу различитих средстава за прикупљање геопросторних података, </w:t>
            </w:r>
            <w:r w:rsidRPr="00FA3288">
              <w:rPr>
                <w:rFonts w:ascii="Times New Roman" w:hAnsi="Times New Roman"/>
              </w:rPr>
              <w:t xml:space="preserve">као и </w:t>
            </w:r>
            <w:r w:rsidRPr="00FA3288">
              <w:rPr>
                <w:rFonts w:ascii="Times New Roman" w:hAnsi="Times New Roman"/>
                <w:lang w:val="ru-RU"/>
              </w:rPr>
              <w:t>за приступ и коришћење већ прикупљених геопросторних података (НИГП, статистика итд.);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оспособљен је за трансформацију и манипулацију геопросторних података како би се обезбедио задовољавајући ниво квалитета геопросторних података за различите намене,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оспособљен је да развија геопросторне базе података, користи геостатистичке методе за анализу и савлада основе програмирања у ГИС окружењу;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оспособљен је да на основу креираног ГИС модела анализира природне и друштвене појаве и процесе, увиди узрочно последичне везе које постоје у одређеном геопростору у одређено време, увиди најбоља решења за одређене проблеме, симулира добијене резултате у ГИС окружењу и донесе квалитетне одлуке;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оспособљен је да на основу креираног ГИС модела анализира проблеме у животној средини, увиди узрочно последичне везе које постоје у одређеном геопростору у одређено време, увиди најбоља решења за те проблеме, симулира добијене резултате у ГИС окружењу и донесе квалитетне одлуке којима би се заштитила животна средина;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 xml:space="preserve"> оспособљен је да на основу креираног ГИС модела изврши неопходне анализе за потребе планирања и уређења простора, увиди узрочно последичне везе које постоје у одређеном геопростору у одређено време, увиди најбоља решења за одређене проблеме, симулира добијене резултате у ГИС окружењу и донесе квалитетне одлуке у процесу просторног планирања;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оспособљен је да картографски прикаже резултате свог рада и да уз помоћ анимације те резултате прикаже на што атрактивнији начин.</w:t>
            </w:r>
          </w:p>
          <w:p w:rsidR="00FA3288" w:rsidRPr="00FA3288" w:rsidRDefault="00FA3288" w:rsidP="00FA3288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  <w:p w:rsidR="00FA3288" w:rsidRPr="00FA3288" w:rsidRDefault="00FA3288" w:rsidP="00FA3288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FA3288">
              <w:rPr>
                <w:rFonts w:ascii="Times New Roman" w:hAnsi="Times New Roman"/>
                <w:lang w:val="sr-Cyrl-CS"/>
              </w:rPr>
              <w:t>Опис исхода учења (</w:t>
            </w:r>
            <w:r w:rsidRPr="00FA3288">
              <w:rPr>
                <w:rFonts w:ascii="Times New Roman" w:hAnsi="Times New Roman"/>
              </w:rPr>
              <w:t xml:space="preserve">највише </w:t>
            </w:r>
            <w:r w:rsidRPr="00FA3288">
              <w:rPr>
                <w:rFonts w:ascii="Times New Roman" w:hAnsi="Times New Roman"/>
                <w:lang w:val="sr-Cyrl-CS"/>
              </w:rPr>
              <w:t>2</w:t>
            </w:r>
            <w:r w:rsidRPr="00FA3288">
              <w:rPr>
                <w:rFonts w:ascii="Times New Roman" w:hAnsi="Times New Roman"/>
              </w:rPr>
              <w:t>00</w:t>
            </w:r>
            <w:r w:rsidRPr="00FA3288">
              <w:rPr>
                <w:rFonts w:ascii="Times New Roman" w:hAnsi="Times New Roman"/>
                <w:lang w:val="sr-Cyrl-CS"/>
              </w:rPr>
              <w:t xml:space="preserve"> </w:t>
            </w:r>
            <w:r w:rsidRPr="00FA3288">
              <w:rPr>
                <w:rFonts w:ascii="Times New Roman" w:hAnsi="Times New Roman"/>
              </w:rPr>
              <w:t>речи</w:t>
            </w:r>
            <w:r w:rsidRPr="00FA3288">
              <w:rPr>
                <w:rFonts w:ascii="Times New Roman" w:hAnsi="Times New Roman"/>
                <w:lang w:val="sr-Cyrl-CS"/>
              </w:rPr>
              <w:t>)</w:t>
            </w:r>
          </w:p>
          <w:p w:rsidR="00FA3288" w:rsidRPr="00FA3288" w:rsidRDefault="00FA3288" w:rsidP="00FA3288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Исходи савладавања студијског програма су следећи: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 xml:space="preserve">способност примене знања ГИС анализе у процесу управљања заштитом животне средине и планирању и уређењу простора, односно у процесу управљања свим природним и друштвеним појавама и процесима; 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способност примене процедуралних знања и вештина за прикупљање, интеграцију, моделовање и приказ геопросторних података;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способност дефинисања циљева анализе природних и друштвених појава и процеса за различите намене у ГИС окружењу;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способност да развија и користи геопросторне базе података, самостално геостатистички обради геопросторне податке и изврши основно програмирање у ГИС окружењу;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 xml:space="preserve">способност да се на основу креираног ГИС модела изврши анализа природних и друштвених појава и процеса, симулирају предложена решења у ГИС окружењу и </w:t>
            </w:r>
            <w:r w:rsidRPr="00FA3288">
              <w:rPr>
                <w:rFonts w:ascii="Times New Roman" w:hAnsi="Times New Roman"/>
                <w:lang w:val="ru-RU"/>
              </w:rPr>
              <w:lastRenderedPageBreak/>
              <w:t>донесу квалитетне одлуке на основу извршене анализе;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способност да се практично примене знања из картографије да се што квалитетније презентују резултати;</w:t>
            </w:r>
          </w:p>
          <w:p w:rsidR="00FA3288" w:rsidRPr="00FA3288" w:rsidRDefault="00FA3288" w:rsidP="00FA3288">
            <w:pPr>
              <w:numPr>
                <w:ilvl w:val="0"/>
                <w:numId w:val="5"/>
              </w:numPr>
              <w:tabs>
                <w:tab w:val="clear" w:pos="720"/>
                <w:tab w:val="num" w:pos="426"/>
              </w:tabs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lang w:val="ru-RU"/>
              </w:rPr>
              <w:t>способност примене знања за самостално управљање ГИС пројектима.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3288" w:rsidRPr="00FA3288" w:rsidTr="00EE3B88">
        <w:tc>
          <w:tcPr>
            <w:tcW w:w="9286" w:type="dxa"/>
          </w:tcPr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A3288">
              <w:rPr>
                <w:rFonts w:ascii="Times New Roman" w:hAnsi="Times New Roman"/>
                <w:b/>
                <w:lang w:val="sr-Cyrl-CS"/>
              </w:rPr>
              <w:lastRenderedPageBreak/>
              <w:t xml:space="preserve">Евиденција: </w:t>
            </w:r>
            <w:hyperlink r:id="rId34" w:history="1">
              <w:r w:rsidRPr="00FA3288">
                <w:rPr>
                  <w:rStyle w:val="Hyperlink"/>
                  <w:rFonts w:ascii="Times New Roman" w:hAnsi="Times New Roman"/>
                  <w:lang w:val="sr-Cyrl-CS"/>
                </w:rPr>
                <w:t xml:space="preserve">Додатак дипломе - </w:t>
              </w:r>
              <w:r w:rsidRPr="00FA3288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4.1.</w:t>
              </w:r>
            </w:hyperlink>
          </w:p>
        </w:tc>
      </w:tr>
    </w:tbl>
    <w:p w:rsidR="00FA3288" w:rsidRPr="00FA3288" w:rsidRDefault="00FA3288" w:rsidP="00FA3288">
      <w:pPr>
        <w:spacing w:after="0" w:line="240" w:lineRule="auto"/>
        <w:rPr>
          <w:rFonts w:ascii="Times New Roman" w:hAnsi="Times New Roman"/>
        </w:rPr>
      </w:pPr>
    </w:p>
    <w:p w:rsidR="00FA3288" w:rsidRDefault="00FA3288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A3288" w:rsidRPr="00FA3288" w:rsidRDefault="00FA3288" w:rsidP="00FA328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FA3288" w:rsidRPr="00FA3288" w:rsidTr="00EE3B88">
        <w:tc>
          <w:tcPr>
            <w:tcW w:w="9286" w:type="dxa"/>
            <w:shd w:val="clear" w:color="auto" w:fill="E0E0E0"/>
          </w:tcPr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</w:rPr>
              <w:t>Документација за акредитацију студијског програма "Географски информациони системи"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</w:rPr>
              <w:t>(Мастер академске студије)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</w:rPr>
              <w:t>јул 2017.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FA3288">
              <w:rPr>
                <w:rFonts w:ascii="Times New Roman" w:hAnsi="Times New Roman"/>
                <w:b/>
              </w:rPr>
              <w:t>Стандард 5. Курикулум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FA3288">
              <w:rPr>
                <w:rFonts w:ascii="Times New Roman" w:hAnsi="Times New Roman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FA3288">
              <w:rPr>
                <w:rFonts w:ascii="Times New Roman" w:hAnsi="Times New Roman"/>
                <w:lang w:val="sr-Cyrl-CS"/>
              </w:rPr>
              <w:t xml:space="preserve">њихов </w:t>
            </w:r>
            <w:r w:rsidRPr="00FA3288">
              <w:rPr>
                <w:rFonts w:ascii="Times New Roman" w:hAnsi="Times New Roman"/>
              </w:rPr>
              <w:t>опис</w:t>
            </w:r>
            <w:r w:rsidRPr="00FA3288">
              <w:rPr>
                <w:rFonts w:ascii="Times New Roman" w:hAnsi="Times New Roman"/>
                <w:lang w:val="sr-Cyrl-CS"/>
              </w:rPr>
              <w:t>.</w:t>
            </w:r>
            <w:r w:rsidRPr="00FA3288">
              <w:rPr>
                <w:rFonts w:ascii="Times New Roman" w:hAnsi="Times New Roman"/>
              </w:rPr>
              <w:t xml:space="preserve"> 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FA3288" w:rsidRPr="00FA3288" w:rsidTr="00EE3B88">
        <w:tc>
          <w:tcPr>
            <w:tcW w:w="9286" w:type="dxa"/>
          </w:tcPr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FA3288">
              <w:rPr>
                <w:rFonts w:ascii="Times New Roman" w:hAnsi="Times New Roman"/>
                <w:b/>
                <w:lang w:val="sr-Cyrl-CS"/>
              </w:rPr>
              <w:t xml:space="preserve">Опис </w:t>
            </w:r>
            <w:r w:rsidRPr="00FA3288">
              <w:rPr>
                <w:rFonts w:ascii="Times New Roman" w:hAnsi="Times New Roman"/>
                <w:lang w:val="sr-Cyrl-CS"/>
              </w:rPr>
              <w:t>(највише 300 речи)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  <w:r w:rsidRPr="00FA3288">
              <w:rPr>
                <w:rFonts w:ascii="Times New Roman" w:hAnsi="Times New Roman"/>
                <w:lang w:val="sr-Cyrl-CS"/>
              </w:rPr>
              <w:t xml:space="preserve">Студијски програм мастер академских студија "Географски информациони системи" садржи </w:t>
            </w:r>
            <w:r w:rsidRPr="00FA3288">
              <w:rPr>
                <w:rFonts w:ascii="Times New Roman" w:hAnsi="Times New Roman"/>
              </w:rPr>
              <w:t xml:space="preserve">8 предмета (4 обавезна и 4 </w:t>
            </w:r>
            <w:r w:rsidRPr="00FA3288">
              <w:rPr>
                <w:rFonts w:ascii="Times New Roman" w:hAnsi="Times New Roman"/>
                <w:lang w:val="sr-Cyrl-CS"/>
              </w:rPr>
              <w:t>изборна предмета) са часовима активне наставе и израду мастер рада. Студенти ће кроз предвиђене наставне садржаје, у току једногодишњих мастер академских студија остварити 60 ЕСП Бодова.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3288" w:rsidRPr="00FA3288" w:rsidRDefault="00315C57" w:rsidP="00FA328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hyperlink r:id="rId35" w:history="1"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sr-Cyrl-CS"/>
                </w:rPr>
                <w:t>Табела 5.</w:t>
              </w:r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ru-RU"/>
                </w:rPr>
                <w:t xml:space="preserve"> </w:t>
              </w:r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sr-Cyrl-CS"/>
                </w:rPr>
                <w:t>1</w:t>
              </w:r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ru-RU"/>
                </w:rPr>
                <w:t>.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  <w:lang w:val="ru-RU"/>
                </w:rPr>
                <w:t xml:space="preserve"> 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  <w:lang w:val="sr-Cyrl-CS"/>
                </w:rPr>
                <w:t>Распоред предмета по семестрима и годинама студија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  <w:lang w:val="ru-RU"/>
                </w:rPr>
                <w:t xml:space="preserve"> за студијски програм  другог нивоа студија</w:t>
              </w:r>
            </w:hyperlink>
            <w:r w:rsidR="00FA3288" w:rsidRPr="00FA3288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FA3288" w:rsidRPr="00FA3288" w:rsidRDefault="00315C57" w:rsidP="00FA3288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hyperlink r:id="rId36" w:history="1"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sr-Cyrl-CS"/>
                </w:rPr>
                <w:t>Табела 5.</w:t>
              </w:r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ru-RU"/>
                </w:rPr>
                <w:t>2.</w:t>
              </w:r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sr-Cyrl-CS"/>
                </w:rPr>
                <w:t xml:space="preserve"> 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  <w:lang w:val="sr-Cyrl-CS"/>
                </w:rPr>
                <w:t>Спецификација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</w:rPr>
                <w:t xml:space="preserve"> 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  <w:lang w:val="sr-Cyrl-CS"/>
                </w:rPr>
                <w:t xml:space="preserve"> предмета</w:t>
              </w:r>
            </w:hyperlink>
            <w:r w:rsidR="00FA3288" w:rsidRPr="00FA3288">
              <w:rPr>
                <w:rFonts w:ascii="Times New Roman" w:hAnsi="Times New Roman"/>
                <w:bCs/>
                <w:lang w:val="sr-Cyrl-CS"/>
              </w:rPr>
              <w:t xml:space="preserve"> </w:t>
            </w:r>
          </w:p>
          <w:p w:rsidR="00FA3288" w:rsidRPr="00FA3288" w:rsidRDefault="00315C57" w:rsidP="00FA3288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hyperlink r:id="rId37" w:history="1"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sr-Cyrl-CS"/>
                </w:rPr>
                <w:t>Табела 5.</w:t>
              </w:r>
              <w:r w:rsidR="00FA3288" w:rsidRPr="00FA3288">
                <w:rPr>
                  <w:rStyle w:val="Hyperlink"/>
                  <w:rFonts w:ascii="Times New Roman" w:hAnsi="Times New Roman"/>
                  <w:b/>
                  <w:bCs/>
                  <w:lang w:val="ru-RU"/>
                </w:rPr>
                <w:t xml:space="preserve">2А 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  <w:lang w:val="sr-Cyrl-CS"/>
                </w:rPr>
                <w:t>Спецификација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</w:rPr>
                <w:t xml:space="preserve"> 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  <w:lang w:val="sr-Cyrl-CS"/>
                </w:rPr>
                <w:t xml:space="preserve"> </w:t>
              </w:r>
              <w:r w:rsidR="00FA3288" w:rsidRPr="00FA3288">
                <w:rPr>
                  <w:rStyle w:val="Hyperlink"/>
                  <w:rFonts w:ascii="Times New Roman" w:hAnsi="Times New Roman"/>
                  <w:bCs/>
                  <w:lang w:val="ru-RU"/>
                </w:rPr>
                <w:t xml:space="preserve">мастер рада </w:t>
              </w:r>
            </w:hyperlink>
            <w:r w:rsidR="00FA3288" w:rsidRPr="00FA3288">
              <w:rPr>
                <w:rFonts w:ascii="Times New Roman" w:hAnsi="Times New Roman"/>
                <w:bCs/>
                <w:lang w:val="sr-Cyrl-CS"/>
              </w:rPr>
              <w:t xml:space="preserve"> 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FA3288">
              <w:rPr>
                <w:rFonts w:ascii="Times New Roman" w:hAnsi="Times New Roman"/>
                <w:b/>
                <w:lang w:val="ru-RU"/>
              </w:rPr>
              <w:t>Извештај 1</w:t>
            </w:r>
            <w:r w:rsidRPr="00FA3288">
              <w:rPr>
                <w:rFonts w:ascii="Times New Roman" w:hAnsi="Times New Roman"/>
                <w:lang w:val="ru-RU"/>
              </w:rPr>
              <w:t>. Извештај о структури студијског програма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</w:p>
          <w:p w:rsidR="00FA3288" w:rsidRPr="00FA3288" w:rsidRDefault="00315C57" w:rsidP="00FA3288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38" w:history="1">
              <w:r w:rsidR="00FA3288" w:rsidRPr="00FA3288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5.</w:t>
              </w:r>
              <w:r w:rsidR="00FA3288" w:rsidRPr="00FA3288">
                <w:rPr>
                  <w:rStyle w:val="Hyperlink"/>
                  <w:rFonts w:ascii="Times New Roman" w:hAnsi="Times New Roman"/>
                  <w:b/>
                  <w:lang w:val="ru-RU"/>
                </w:rPr>
                <w:t>3</w:t>
              </w:r>
              <w:r w:rsidR="00FA3288" w:rsidRPr="00FA3288">
                <w:rPr>
                  <w:rStyle w:val="Hyperlink"/>
                  <w:rFonts w:ascii="Times New Roman" w:hAnsi="Times New Roman"/>
                  <w:lang w:val="sr-Cyrl-CS"/>
                </w:rPr>
                <w:t xml:space="preserve"> </w:t>
              </w:r>
              <w:r w:rsidR="00FA3288" w:rsidRPr="00FA3288">
                <w:rPr>
                  <w:rStyle w:val="Hyperlink"/>
                  <w:rFonts w:ascii="Times New Roman" w:hAnsi="Times New Roman"/>
                  <w:lang w:val="ru-RU"/>
                </w:rPr>
                <w:t xml:space="preserve"> </w:t>
              </w:r>
              <w:r w:rsidR="00FA3288" w:rsidRPr="00FA3288">
                <w:rPr>
                  <w:rStyle w:val="Hyperlink"/>
                  <w:rFonts w:ascii="Times New Roman" w:hAnsi="Times New Roman"/>
                </w:rPr>
                <w:t>Листа изборних предмета</w:t>
              </w:r>
            </w:hyperlink>
            <w:r w:rsidR="00FA3288" w:rsidRPr="00FA3288">
              <w:rPr>
                <w:rFonts w:ascii="Times New Roman" w:hAnsi="Times New Roman"/>
                <w:lang w:val="ru-RU"/>
              </w:rPr>
              <w:t xml:space="preserve"> </w:t>
            </w:r>
          </w:p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A3288" w:rsidRPr="00FA3288" w:rsidTr="00EE3B88">
        <w:tc>
          <w:tcPr>
            <w:tcW w:w="9286" w:type="dxa"/>
          </w:tcPr>
          <w:p w:rsidR="00FA3288" w:rsidRPr="00FA3288" w:rsidRDefault="00FA3288" w:rsidP="00FA3288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FA3288">
              <w:rPr>
                <w:rFonts w:ascii="Times New Roman" w:hAnsi="Times New Roman"/>
                <w:b/>
                <w:lang w:val="sr-Cyrl-CS"/>
              </w:rPr>
              <w:t xml:space="preserve">Евиденција: </w:t>
            </w:r>
            <w:hyperlink r:id="rId39" w:history="1">
              <w:r w:rsidRPr="00FA3288">
                <w:rPr>
                  <w:rStyle w:val="Hyperlink"/>
                  <w:rFonts w:ascii="Times New Roman" w:hAnsi="Times New Roman"/>
                  <w:lang w:val="sr-Cyrl-CS"/>
                </w:rPr>
                <w:t>Распоред часова</w:t>
              </w:r>
              <w:r w:rsidRPr="00FA3288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FA3288">
                <w:rPr>
                  <w:rStyle w:val="Hyperlink"/>
                  <w:rFonts w:ascii="Times New Roman" w:hAnsi="Times New Roman"/>
                  <w:lang w:val="sr-Cyrl-CS"/>
                </w:rPr>
                <w:t>-</w:t>
              </w:r>
              <w:r w:rsidRPr="00FA3288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FA3288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5.1</w:t>
              </w:r>
            </w:hyperlink>
            <w:r w:rsidRPr="00FA3288">
              <w:rPr>
                <w:rFonts w:ascii="Times New Roman" w:hAnsi="Times New Roman"/>
                <w:b/>
                <w:lang w:val="sr-Cyrl-CS"/>
              </w:rPr>
              <w:t xml:space="preserve">, </w:t>
            </w:r>
            <w:hyperlink r:id="rId40" w:history="1">
              <w:r w:rsidRPr="00FA3288">
                <w:rPr>
                  <w:rStyle w:val="Hyperlink"/>
                  <w:rFonts w:ascii="Times New Roman" w:hAnsi="Times New Roman"/>
                  <w:lang w:val="sr-Cyrl-CS"/>
                </w:rPr>
                <w:t xml:space="preserve">Књига предмета (у </w:t>
              </w:r>
              <w:r w:rsidRPr="00FA3288">
                <w:rPr>
                  <w:rStyle w:val="Hyperlink"/>
                  <w:rFonts w:ascii="Times New Roman" w:hAnsi="Times New Roman"/>
                  <w:lang w:val="ru-RU"/>
                </w:rPr>
                <w:t xml:space="preserve">документацији </w:t>
              </w:r>
              <w:r w:rsidRPr="00FA3288">
                <w:rPr>
                  <w:rStyle w:val="Hyperlink"/>
                  <w:rFonts w:ascii="Times New Roman" w:hAnsi="Times New Roman"/>
                  <w:lang w:val="sr-Cyrl-CS"/>
                </w:rPr>
                <w:t xml:space="preserve"> и на сајту институције)</w:t>
              </w:r>
              <w:r w:rsidRPr="00FA3288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FA3288">
                <w:rPr>
                  <w:rStyle w:val="Hyperlink"/>
                  <w:rFonts w:ascii="Times New Roman" w:hAnsi="Times New Roman"/>
                  <w:b/>
                  <w:lang w:val="sr-Cyrl-CS"/>
                </w:rPr>
                <w:t>-</w:t>
              </w:r>
              <w:r w:rsidRPr="00FA3288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FA3288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5.2</w:t>
              </w:r>
              <w:r w:rsidRPr="00FA3288">
                <w:rPr>
                  <w:rStyle w:val="Hyperlink"/>
                  <w:rFonts w:ascii="Times New Roman" w:hAnsi="Times New Roman"/>
                  <w:b/>
                  <w:lang w:val="ru-RU"/>
                </w:rPr>
                <w:t>,</w:t>
              </w:r>
            </w:hyperlink>
            <w:r w:rsidRPr="00FA3288">
              <w:rPr>
                <w:rFonts w:ascii="Times New Roman" w:hAnsi="Times New Roman"/>
                <w:b/>
                <w:lang w:val="ru-RU"/>
              </w:rPr>
              <w:t xml:space="preserve"> </w:t>
            </w:r>
            <w:hyperlink r:id="rId41" w:history="1">
              <w:r w:rsidRPr="00FA3288">
                <w:rPr>
                  <w:rStyle w:val="Hyperlink"/>
                  <w:rFonts w:ascii="Times New Roman" w:hAnsi="Times New Roman"/>
                  <w:lang w:val="ru-RU"/>
                </w:rPr>
                <w:t>Одлука о прихватању студијског програма од стране стручних органа високошколске установе</w:t>
              </w:r>
              <w:r w:rsidRPr="00FA3288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FA3288">
                <w:rPr>
                  <w:rStyle w:val="Hyperlink"/>
                  <w:rFonts w:ascii="Times New Roman" w:hAnsi="Times New Roman"/>
                  <w:b/>
                  <w:lang w:val="ru-RU"/>
                </w:rPr>
                <w:t>-</w:t>
              </w:r>
              <w:r w:rsidRPr="00FA3288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FA3288">
                <w:rPr>
                  <w:rStyle w:val="Hyperlink"/>
                  <w:rFonts w:ascii="Times New Roman" w:hAnsi="Times New Roman"/>
                  <w:b/>
                  <w:lang w:val="ru-RU"/>
                </w:rPr>
                <w:t>Прилог 5.3</w:t>
              </w:r>
            </w:hyperlink>
          </w:p>
        </w:tc>
      </w:tr>
    </w:tbl>
    <w:p w:rsidR="00FA3288" w:rsidRPr="00FA3288" w:rsidRDefault="00FA3288" w:rsidP="00FA3288">
      <w:pPr>
        <w:spacing w:after="0" w:line="240" w:lineRule="auto"/>
        <w:rPr>
          <w:rFonts w:ascii="Times New Roman" w:hAnsi="Times New Roman"/>
        </w:rPr>
      </w:pPr>
    </w:p>
    <w:p w:rsidR="005B61B8" w:rsidRDefault="005B61B8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5B61B8" w:rsidRPr="005B61B8" w:rsidRDefault="005B61B8" w:rsidP="005B61B8">
      <w:pPr>
        <w:spacing w:after="0" w:line="240" w:lineRule="auto"/>
        <w:rPr>
          <w:rFonts w:ascii="Times New Roman" w:hAnsi="Times New Roman"/>
          <w:bCs/>
        </w:rPr>
      </w:pPr>
      <w:r w:rsidRPr="005B61B8">
        <w:rPr>
          <w:rFonts w:ascii="Times New Roman" w:hAnsi="Times New Roman"/>
          <w:b/>
          <w:bCs/>
          <w:lang w:val="sr-Cyrl-CS"/>
        </w:rPr>
        <w:lastRenderedPageBreak/>
        <w:t xml:space="preserve">Табела 5.1 </w:t>
      </w:r>
      <w:r w:rsidRPr="005B61B8"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  <w:r w:rsidRPr="005B61B8">
        <w:rPr>
          <w:rFonts w:ascii="Times New Roman" w:hAnsi="Times New Roman"/>
          <w:bCs/>
          <w:lang w:val="ru-RU"/>
        </w:rPr>
        <w:t xml:space="preserve"> за студијски програм  другог нивоа студија </w:t>
      </w:r>
    </w:p>
    <w:p w:rsidR="005B61B8" w:rsidRPr="005B61B8" w:rsidRDefault="005B61B8" w:rsidP="005B61B8">
      <w:pPr>
        <w:spacing w:after="0" w:line="240" w:lineRule="auto"/>
        <w:rPr>
          <w:rFonts w:ascii="Times New Roman" w:hAnsi="Times New Roman"/>
          <w:lang w:val="sr-Cyrl-CS"/>
        </w:rPr>
      </w:pPr>
    </w:p>
    <w:p w:rsidR="005B61B8" w:rsidRPr="005B61B8" w:rsidRDefault="005B61B8" w:rsidP="005B61B8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W w:w="9863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1"/>
        <w:gridCol w:w="1301"/>
        <w:gridCol w:w="2994"/>
        <w:gridCol w:w="519"/>
        <w:gridCol w:w="519"/>
        <w:gridCol w:w="585"/>
        <w:gridCol w:w="389"/>
        <w:gridCol w:w="389"/>
        <w:gridCol w:w="649"/>
        <w:gridCol w:w="649"/>
        <w:gridCol w:w="778"/>
        <w:gridCol w:w="650"/>
      </w:tblGrid>
      <w:tr w:rsidR="00541C80" w:rsidRPr="005B61B8" w:rsidTr="00541C80">
        <w:trPr>
          <w:trHeight w:val="282"/>
          <w:jc w:val="center"/>
        </w:trPr>
        <w:tc>
          <w:tcPr>
            <w:tcW w:w="441" w:type="dxa"/>
            <w:vMerge w:val="restart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Р.бр.</w:t>
            </w:r>
          </w:p>
        </w:tc>
        <w:tc>
          <w:tcPr>
            <w:tcW w:w="1301" w:type="dxa"/>
            <w:vMerge w:val="restart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Шифра предмета</w:t>
            </w:r>
          </w:p>
        </w:tc>
        <w:tc>
          <w:tcPr>
            <w:tcW w:w="2994" w:type="dxa"/>
            <w:vMerge w:val="restart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Назив предмета</w:t>
            </w:r>
          </w:p>
        </w:tc>
        <w:tc>
          <w:tcPr>
            <w:tcW w:w="519" w:type="dxa"/>
            <w:vMerge w:val="restart"/>
            <w:vAlign w:val="center"/>
          </w:tcPr>
          <w:p w:rsidR="005B61B8" w:rsidRPr="00541C80" w:rsidRDefault="00541C80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519" w:type="dxa"/>
            <w:vMerge w:val="restart"/>
            <w:vAlign w:val="center"/>
          </w:tcPr>
          <w:p w:rsidR="005B61B8" w:rsidRPr="00541C80" w:rsidRDefault="00541C80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ТП</w:t>
            </w:r>
          </w:p>
        </w:tc>
        <w:tc>
          <w:tcPr>
            <w:tcW w:w="585" w:type="dxa"/>
            <w:vMerge w:val="restart"/>
            <w:vAlign w:val="center"/>
          </w:tcPr>
          <w:p w:rsidR="005B61B8" w:rsidRPr="00541C80" w:rsidRDefault="00541C80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</w:t>
            </w:r>
          </w:p>
        </w:tc>
        <w:tc>
          <w:tcPr>
            <w:tcW w:w="2076" w:type="dxa"/>
            <w:gridSpan w:val="4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Активна настава</w:t>
            </w:r>
          </w:p>
        </w:tc>
        <w:tc>
          <w:tcPr>
            <w:tcW w:w="778" w:type="dxa"/>
            <w:vMerge w:val="restart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Остали часови</w:t>
            </w:r>
          </w:p>
        </w:tc>
        <w:tc>
          <w:tcPr>
            <w:tcW w:w="650" w:type="dxa"/>
            <w:vMerge w:val="restart"/>
            <w:vAlign w:val="center"/>
          </w:tcPr>
          <w:p w:rsidR="005B61B8" w:rsidRPr="005B61B8" w:rsidRDefault="005B61B8" w:rsidP="005B61B8">
            <w:pPr>
              <w:spacing w:after="0" w:line="240" w:lineRule="auto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61B8">
              <w:rPr>
                <w:rFonts w:ascii="Times New Roman" w:hAnsi="Times New Roman"/>
                <w:sz w:val="20"/>
                <w:szCs w:val="20"/>
              </w:rPr>
              <w:t>ЕСПБ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Merge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vMerge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4" w:type="dxa"/>
            <w:vMerge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" w:type="dxa"/>
            <w:vMerge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9" w:type="dxa"/>
            <w:vMerge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vMerge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ДOН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778" w:type="dxa"/>
            <w:vMerge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vMerge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1B8" w:rsidRPr="005B61B8" w:rsidTr="00541C80">
        <w:trPr>
          <w:trHeight w:val="282"/>
          <w:jc w:val="center"/>
        </w:trPr>
        <w:tc>
          <w:tcPr>
            <w:tcW w:w="9863" w:type="dxa"/>
            <w:gridSpan w:val="12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Прва година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30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МГИС1О1</w:t>
            </w:r>
          </w:p>
        </w:tc>
        <w:tc>
          <w:tcPr>
            <w:tcW w:w="2994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Управљање ГИС пројектима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8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0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МГИС1О2</w:t>
            </w:r>
          </w:p>
        </w:tc>
        <w:tc>
          <w:tcPr>
            <w:tcW w:w="2994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Развој геопросторних база података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8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30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МГИС1О3</w:t>
            </w:r>
          </w:p>
        </w:tc>
        <w:tc>
          <w:tcPr>
            <w:tcW w:w="2994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ГИС анализа и моделовање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8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30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МГИС1ИБ1</w:t>
            </w:r>
          </w:p>
        </w:tc>
        <w:tc>
          <w:tcPr>
            <w:tcW w:w="2994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Изборни блок 1</w:t>
            </w:r>
            <w:r w:rsidRPr="005B61B8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8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МГИС1И1</w:t>
            </w:r>
          </w:p>
        </w:tc>
        <w:tc>
          <w:tcPr>
            <w:tcW w:w="2994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даљинска детекција</w:t>
            </w: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МГИС1И2</w:t>
            </w:r>
          </w:p>
        </w:tc>
        <w:tc>
          <w:tcPr>
            <w:tcW w:w="2994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Прикупљање и интеграција геопросторних података</w:t>
            </w: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30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МГИС1О</w:t>
            </w:r>
          </w:p>
        </w:tc>
        <w:tc>
          <w:tcPr>
            <w:tcW w:w="2994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8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30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МГИС2О1</w:t>
            </w:r>
          </w:p>
        </w:tc>
        <w:tc>
          <w:tcPr>
            <w:tcW w:w="2994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Картографија и визуелизација геопросторних података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8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30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МГИС2ИБ2</w:t>
            </w:r>
          </w:p>
        </w:tc>
        <w:tc>
          <w:tcPr>
            <w:tcW w:w="2994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Изборни блок 2</w:t>
            </w:r>
            <w:r w:rsidRPr="005B61B8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78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МГИС2И1</w:t>
            </w:r>
          </w:p>
        </w:tc>
        <w:tc>
          <w:tcPr>
            <w:tcW w:w="2994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Геостатистика</w:t>
            </w: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МГИС2И2</w:t>
            </w:r>
          </w:p>
        </w:tc>
        <w:tc>
          <w:tcPr>
            <w:tcW w:w="2994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ГИС програмирање</w:t>
            </w: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МГИС2И3</w:t>
            </w:r>
          </w:p>
        </w:tc>
        <w:tc>
          <w:tcPr>
            <w:tcW w:w="2994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ГИС анализа физичко-географских појава и процеса</w:t>
            </w: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МГИС2И4</w:t>
            </w:r>
          </w:p>
        </w:tc>
        <w:tc>
          <w:tcPr>
            <w:tcW w:w="2994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ГИС анализа друштвено-географских појава и процеса</w:t>
            </w: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МГИС2И5</w:t>
            </w:r>
          </w:p>
        </w:tc>
        <w:tc>
          <w:tcPr>
            <w:tcW w:w="2994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ГИС анализа у заштити геопростора</w:t>
            </w: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МГИС2И6</w:t>
            </w:r>
          </w:p>
        </w:tc>
        <w:tc>
          <w:tcPr>
            <w:tcW w:w="2994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ГИС анализа у планирању и уређењу простора</w:t>
            </w: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1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BFBFBF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41C80" w:rsidRPr="005B61B8" w:rsidTr="00541C80">
        <w:trPr>
          <w:trHeight w:val="282"/>
          <w:jc w:val="center"/>
        </w:trPr>
        <w:tc>
          <w:tcPr>
            <w:tcW w:w="44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301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МГИС</w:t>
            </w:r>
          </w:p>
        </w:tc>
        <w:tc>
          <w:tcPr>
            <w:tcW w:w="2994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Мастер рад</w:t>
            </w:r>
            <w:r w:rsidRPr="005B61B8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footnoteReference w:id="3"/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51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1B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8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61B8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</w:tr>
      <w:tr w:rsidR="005B61B8" w:rsidRPr="005B61B8" w:rsidTr="00541C80">
        <w:trPr>
          <w:trHeight w:val="282"/>
          <w:jc w:val="center"/>
        </w:trPr>
        <w:tc>
          <w:tcPr>
            <w:tcW w:w="6359" w:type="dxa"/>
            <w:gridSpan w:val="6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Укупно часова (предавања</w:t>
            </w:r>
            <w:r w:rsidRPr="005B61B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+</w:t>
            </w: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вежбе</w:t>
            </w:r>
            <w:r w:rsidRPr="005B61B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,</w:t>
            </w: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ДОН</w:t>
            </w:r>
            <w:r w:rsidRPr="005B61B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,СИР,</w:t>
            </w: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остали часови) и бодови на години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38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9" w:type="dxa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778" w:type="dxa"/>
            <w:tcBorders>
              <w:bottom w:val="single" w:sz="4" w:space="0" w:color="000000"/>
            </w:tcBorders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50" w:type="dxa"/>
            <w:tcBorders>
              <w:bottom w:val="single" w:sz="4" w:space="0" w:color="000000"/>
            </w:tcBorders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5B61B8" w:rsidRPr="005B61B8" w:rsidTr="00541C80">
        <w:trPr>
          <w:trHeight w:val="282"/>
          <w:jc w:val="center"/>
        </w:trPr>
        <w:tc>
          <w:tcPr>
            <w:tcW w:w="6359" w:type="dxa"/>
            <w:gridSpan w:val="6"/>
            <w:vAlign w:val="center"/>
          </w:tcPr>
          <w:p w:rsidR="005B61B8" w:rsidRPr="005B61B8" w:rsidRDefault="005B61B8" w:rsidP="005B61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2076" w:type="dxa"/>
            <w:gridSpan w:val="4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778" w:type="dxa"/>
            <w:shd w:val="clear" w:color="auto" w:fill="808080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808080"/>
            <w:vAlign w:val="center"/>
          </w:tcPr>
          <w:p w:rsidR="005B61B8" w:rsidRPr="005B61B8" w:rsidRDefault="005B61B8" w:rsidP="005B61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61B8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</w:tr>
    </w:tbl>
    <w:p w:rsidR="005B61B8" w:rsidRPr="005B61B8" w:rsidRDefault="005B61B8" w:rsidP="005B61B8">
      <w:pPr>
        <w:spacing w:after="0" w:line="240" w:lineRule="auto"/>
        <w:rPr>
          <w:rFonts w:ascii="Times New Roman" w:hAnsi="Times New Roman"/>
        </w:rPr>
      </w:pPr>
    </w:p>
    <w:p w:rsidR="00541C80" w:rsidRPr="00541C80" w:rsidRDefault="00541C80" w:rsidP="00541C80">
      <w:pPr>
        <w:spacing w:after="0" w:line="240" w:lineRule="auto"/>
        <w:rPr>
          <w:rFonts w:ascii="Times New Roman" w:hAnsi="Times New Roman"/>
          <w:sz w:val="20"/>
        </w:rPr>
      </w:pPr>
      <w:r w:rsidRPr="00541C80">
        <w:rPr>
          <w:rFonts w:ascii="Times New Roman" w:hAnsi="Times New Roman"/>
          <w:sz w:val="20"/>
        </w:rPr>
        <w:t>Напомена:</w:t>
      </w:r>
    </w:p>
    <w:p w:rsidR="00541C80" w:rsidRPr="00541C80" w:rsidRDefault="00541C80" w:rsidP="00541C80">
      <w:pPr>
        <w:spacing w:after="0" w:line="240" w:lineRule="auto"/>
        <w:rPr>
          <w:rFonts w:ascii="Times New Roman" w:hAnsi="Times New Roman"/>
          <w:sz w:val="20"/>
          <w:lang w:val="ru-RU"/>
        </w:rPr>
      </w:pPr>
      <w:r w:rsidRPr="00541C80">
        <w:rPr>
          <w:rFonts w:ascii="Times New Roman" w:hAnsi="Times New Roman"/>
          <w:b/>
          <w:sz w:val="20"/>
          <w:lang w:val="ru-RU"/>
        </w:rPr>
        <w:t xml:space="preserve">С </w:t>
      </w:r>
      <w:r w:rsidRPr="00541C80">
        <w:rPr>
          <w:rFonts w:ascii="Times New Roman" w:hAnsi="Times New Roman"/>
          <w:sz w:val="20"/>
          <w:lang w:val="ru-RU"/>
        </w:rPr>
        <w:t>– семестар у коме је предмет</w:t>
      </w:r>
    </w:p>
    <w:p w:rsidR="00541C80" w:rsidRPr="00541C80" w:rsidRDefault="00541C80" w:rsidP="00541C80">
      <w:pPr>
        <w:spacing w:after="0" w:line="240" w:lineRule="auto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b/>
          <w:sz w:val="20"/>
          <w:lang w:val="ru-RU"/>
        </w:rPr>
        <w:t xml:space="preserve">ТП </w:t>
      </w:r>
      <w:r w:rsidRPr="00541C80">
        <w:rPr>
          <w:rFonts w:ascii="Times New Roman" w:hAnsi="Times New Roman"/>
          <w:sz w:val="20"/>
          <w:lang w:val="ru-RU"/>
        </w:rPr>
        <w:t>–</w:t>
      </w:r>
      <w:r>
        <w:rPr>
          <w:rFonts w:ascii="Times New Roman" w:hAnsi="Times New Roman"/>
          <w:b/>
          <w:sz w:val="20"/>
          <w:lang w:val="ru-RU"/>
        </w:rPr>
        <w:t xml:space="preserve"> </w:t>
      </w:r>
      <w:r w:rsidRPr="00541C80">
        <w:rPr>
          <w:rFonts w:ascii="Times New Roman" w:hAnsi="Times New Roman"/>
          <w:sz w:val="20"/>
          <w:lang w:val="ru-RU"/>
        </w:rPr>
        <w:t>тип предмета</w:t>
      </w:r>
    </w:p>
    <w:p w:rsidR="00541C80" w:rsidRPr="00541C80" w:rsidRDefault="00541C80" w:rsidP="00541C80">
      <w:pPr>
        <w:spacing w:after="0" w:line="240" w:lineRule="auto"/>
        <w:rPr>
          <w:rFonts w:ascii="Times New Roman" w:hAnsi="Times New Roman"/>
          <w:sz w:val="20"/>
          <w:lang w:val="ru-RU"/>
        </w:rPr>
      </w:pPr>
      <w:r w:rsidRPr="00541C80">
        <w:rPr>
          <w:rFonts w:ascii="Times New Roman" w:hAnsi="Times New Roman"/>
          <w:b/>
          <w:sz w:val="20"/>
          <w:lang w:val="ru-RU"/>
        </w:rPr>
        <w:t>С</w:t>
      </w:r>
      <w:r w:rsidRPr="00541C80">
        <w:rPr>
          <w:rFonts w:ascii="Times New Roman" w:hAnsi="Times New Roman"/>
          <w:b/>
          <w:sz w:val="20"/>
        </w:rPr>
        <w:t>П</w:t>
      </w:r>
      <w:r w:rsidRPr="00541C80">
        <w:rPr>
          <w:rFonts w:ascii="Times New Roman" w:hAnsi="Times New Roman"/>
          <w:sz w:val="20"/>
          <w:lang w:val="ru-RU"/>
        </w:rPr>
        <w:t xml:space="preserve"> – статус предмета</w:t>
      </w:r>
    </w:p>
    <w:p w:rsidR="00541C80" w:rsidRPr="00541C80" w:rsidRDefault="00541C80" w:rsidP="00541C80">
      <w:pPr>
        <w:spacing w:after="0" w:line="240" w:lineRule="auto"/>
        <w:rPr>
          <w:rFonts w:ascii="Times New Roman" w:hAnsi="Times New Roman"/>
          <w:b/>
          <w:sz w:val="20"/>
          <w:lang w:val="ru-RU"/>
        </w:rPr>
      </w:pPr>
      <w:r w:rsidRPr="00541C80">
        <w:rPr>
          <w:rFonts w:ascii="Times New Roman" w:hAnsi="Times New Roman"/>
          <w:i/>
          <w:sz w:val="20"/>
          <w:lang w:val="ru-RU"/>
        </w:rPr>
        <w:t>Статус предмета</w:t>
      </w:r>
      <w:r w:rsidRPr="00541C80">
        <w:rPr>
          <w:rFonts w:ascii="Times New Roman" w:hAnsi="Times New Roman"/>
          <w:sz w:val="20"/>
          <w:lang w:val="ru-RU"/>
        </w:rPr>
        <w:t xml:space="preserve">: </w:t>
      </w:r>
      <w:r w:rsidRPr="00541C80">
        <w:rPr>
          <w:rFonts w:ascii="Times New Roman" w:hAnsi="Times New Roman"/>
          <w:b/>
          <w:sz w:val="20"/>
          <w:lang w:val="ru-RU"/>
        </w:rPr>
        <w:t>О</w:t>
      </w:r>
      <w:r w:rsidRPr="00541C80">
        <w:rPr>
          <w:rFonts w:ascii="Times New Roman" w:hAnsi="Times New Roman"/>
          <w:sz w:val="20"/>
          <w:lang w:val="ru-RU"/>
        </w:rPr>
        <w:t xml:space="preserve"> – обавезни, , </w:t>
      </w:r>
      <w:r w:rsidRPr="00541C80">
        <w:rPr>
          <w:rFonts w:ascii="Times New Roman" w:hAnsi="Times New Roman"/>
          <w:b/>
          <w:sz w:val="20"/>
          <w:lang w:val="ru-RU"/>
        </w:rPr>
        <w:t>И</w:t>
      </w:r>
      <w:r w:rsidRPr="00541C80">
        <w:rPr>
          <w:rFonts w:ascii="Times New Roman" w:hAnsi="Times New Roman"/>
          <w:sz w:val="20"/>
          <w:lang w:val="ru-RU"/>
        </w:rPr>
        <w:t xml:space="preserve"> – изборни</w:t>
      </w:r>
      <w:r w:rsidRPr="00541C80">
        <w:rPr>
          <w:rFonts w:ascii="Times New Roman" w:hAnsi="Times New Roman"/>
          <w:b/>
          <w:sz w:val="20"/>
          <w:lang w:val="ru-RU"/>
        </w:rPr>
        <w:t xml:space="preserve"> </w:t>
      </w:r>
    </w:p>
    <w:p w:rsidR="00541C80" w:rsidRPr="00541C80" w:rsidRDefault="00541C80" w:rsidP="00541C80">
      <w:pPr>
        <w:spacing w:after="0" w:line="240" w:lineRule="auto"/>
        <w:rPr>
          <w:rFonts w:ascii="Times New Roman" w:hAnsi="Times New Roman"/>
          <w:sz w:val="20"/>
        </w:rPr>
      </w:pPr>
    </w:p>
    <w:p w:rsidR="00541C80" w:rsidRPr="00541C80" w:rsidRDefault="00541C80" w:rsidP="00541C80">
      <w:pPr>
        <w:spacing w:after="0" w:line="240" w:lineRule="auto"/>
        <w:rPr>
          <w:rFonts w:ascii="Times New Roman" w:hAnsi="Times New Roman"/>
        </w:rPr>
      </w:pPr>
    </w:p>
    <w:p w:rsidR="0020184D" w:rsidRDefault="0020184D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0184D" w:rsidRDefault="0020184D" w:rsidP="00184962">
      <w:pPr>
        <w:spacing w:after="0" w:line="240" w:lineRule="auto"/>
        <w:rPr>
          <w:rFonts w:ascii="Times New Roman" w:hAnsi="Times New Roman"/>
        </w:rPr>
      </w:pPr>
    </w:p>
    <w:p w:rsidR="0020184D" w:rsidRDefault="0020184D" w:rsidP="00184962">
      <w:pPr>
        <w:spacing w:after="0" w:line="240" w:lineRule="auto"/>
        <w:rPr>
          <w:rFonts w:ascii="Times New Roman" w:hAnsi="Times New Roman"/>
        </w:rPr>
      </w:pPr>
      <w:r w:rsidRPr="0020184D">
        <w:rPr>
          <w:rFonts w:ascii="Times New Roman" w:hAnsi="Times New Roman"/>
          <w:noProof/>
          <w:lang w:bidi="ar-SA"/>
        </w:rPr>
        <w:drawing>
          <wp:inline distT="0" distB="0" distL="0" distR="0">
            <wp:extent cx="5950507" cy="8407730"/>
            <wp:effectExtent l="19050" t="0" r="0" b="0"/>
            <wp:docPr id="3" name="Picture 6" descr="C:\Users\Milan Radović GEF\Desktop\odluka NN veca G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ilan Radović GEF\Desktop\odluka NN veca GEF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003" cy="840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84D" w:rsidRDefault="0020184D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84962" w:rsidRDefault="00184962" w:rsidP="00184962">
      <w:pPr>
        <w:spacing w:after="0" w:line="240" w:lineRule="auto"/>
        <w:rPr>
          <w:rFonts w:ascii="Times New Roman" w:hAnsi="Times New Roman"/>
        </w:rPr>
      </w:pPr>
    </w:p>
    <w:p w:rsidR="0020184D" w:rsidRPr="0020184D" w:rsidRDefault="0020184D" w:rsidP="0020184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20184D" w:rsidRPr="0020184D" w:rsidTr="00EE3B88">
        <w:tc>
          <w:tcPr>
            <w:tcW w:w="9286" w:type="dxa"/>
            <w:shd w:val="clear" w:color="auto" w:fill="E0E0E0"/>
          </w:tcPr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Документација за акредитацију студијског програма "Географски информациони системи"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(Мастер академске студије)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јул 2017.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20184D">
              <w:rPr>
                <w:rFonts w:ascii="Times New Roman" w:hAnsi="Times New Roman"/>
                <w:b/>
              </w:rPr>
              <w:t>Стандард 6. Квалитет, савременост и међународна усаглашеност студијског програма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 xml:space="preserve">Студијски програм </w:t>
            </w:r>
            <w:r w:rsidRPr="0020184D">
              <w:rPr>
                <w:rFonts w:ascii="Times New Roman" w:hAnsi="Times New Roman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20184D">
              <w:rPr>
                <w:rFonts w:ascii="Times New Roman" w:hAnsi="Times New Roman"/>
              </w:rPr>
              <w:t xml:space="preserve"> и упоредив</w:t>
            </w:r>
            <w:r w:rsidRPr="0020184D">
              <w:rPr>
                <w:rFonts w:ascii="Times New Roman" w:hAnsi="Times New Roman"/>
                <w:lang w:val="sr-Cyrl-CS"/>
              </w:rPr>
              <w:t xml:space="preserve"> је </w:t>
            </w:r>
            <w:r w:rsidRPr="0020184D">
              <w:rPr>
                <w:rFonts w:ascii="Times New Roman" w:hAnsi="Times New Roman"/>
              </w:rPr>
              <w:t xml:space="preserve">са сличним програмима на </w:t>
            </w:r>
            <w:r w:rsidRPr="0020184D">
              <w:rPr>
                <w:rFonts w:ascii="Times New Roman" w:hAnsi="Times New Roman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20184D">
              <w:rPr>
                <w:rFonts w:ascii="Times New Roman" w:hAnsi="Times New Roman"/>
              </w:rPr>
              <w:t xml:space="preserve"> 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20184D" w:rsidRPr="0020184D" w:rsidTr="00EE3B88">
        <w:tc>
          <w:tcPr>
            <w:tcW w:w="9286" w:type="dxa"/>
          </w:tcPr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20184D">
              <w:rPr>
                <w:rFonts w:ascii="Times New Roman" w:hAnsi="Times New Roman"/>
                <w:b/>
                <w:lang w:val="sr-Cyrl-CS"/>
              </w:rPr>
              <w:t xml:space="preserve">Опис </w:t>
            </w:r>
            <w:r w:rsidRPr="0020184D">
              <w:rPr>
                <w:rFonts w:ascii="Times New Roman" w:hAnsi="Times New Roman"/>
                <w:lang w:val="sr-Cyrl-CS"/>
              </w:rPr>
              <w:t>(не више од 30</w:t>
            </w:r>
            <w:r w:rsidRPr="0020184D">
              <w:rPr>
                <w:rFonts w:ascii="Times New Roman" w:hAnsi="Times New Roman"/>
              </w:rPr>
              <w:t>0</w:t>
            </w:r>
            <w:r w:rsidRPr="0020184D">
              <w:rPr>
                <w:rFonts w:ascii="Times New Roman" w:hAnsi="Times New Roman"/>
                <w:lang w:val="sr-Cyrl-CS"/>
              </w:rPr>
              <w:t xml:space="preserve"> речи)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0184D">
              <w:rPr>
                <w:rFonts w:ascii="Times New Roman" w:hAnsi="Times New Roman"/>
                <w:lang w:val="ru-RU"/>
              </w:rPr>
              <w:t>Студијски програм "Географски информациони системи" конципиран је тако да се реализацијом наставе свих предмета омогућава усвајање целовитих, свеобухватних знања и формирање способности и вештина неопходних будућим ГИС аналитичарима за реализацију и евалуацију ефикасне, савремене и квалитене примене географских информационих система у складу са нормама и етичким кодексом како домаће праксе и домаћег законодавства тако и са стандардима који се примењују у међународним професионалним асоцијацијама.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0184D">
              <w:rPr>
                <w:rFonts w:ascii="Times New Roman" w:hAnsi="Times New Roman"/>
                <w:lang w:val="ru-RU"/>
              </w:rPr>
              <w:t>Програми појединачних предмета, као и студијски програм у целини</w:t>
            </w:r>
            <w:r w:rsidRPr="0020184D">
              <w:rPr>
                <w:rFonts w:ascii="Times New Roman" w:hAnsi="Times New Roman"/>
                <w:lang w:val="sr-Cyrl-BA"/>
              </w:rPr>
              <w:t>,</w:t>
            </w:r>
            <w:r w:rsidRPr="0020184D">
              <w:rPr>
                <w:rFonts w:ascii="Times New Roman" w:hAnsi="Times New Roman"/>
                <w:lang w:val="ru-RU"/>
              </w:rPr>
              <w:t xml:space="preserve"> усклађени су са утврђеним предметно и структурно специфичним стандардима за акредитацију</w:t>
            </w:r>
            <w:r w:rsidRPr="0020184D">
              <w:rPr>
                <w:rFonts w:ascii="Times New Roman" w:hAnsi="Times New Roman"/>
                <w:lang w:val="sr-Cyrl-BA"/>
              </w:rPr>
              <w:t xml:space="preserve"> и </w:t>
            </w:r>
            <w:r w:rsidRPr="0020184D">
              <w:rPr>
                <w:rFonts w:ascii="Times New Roman" w:hAnsi="Times New Roman"/>
                <w:lang w:val="ru-RU"/>
              </w:rPr>
              <w:t>савременим достигнућима географских информационих система на европском и глобалном нивоу.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Наставни план</w:t>
            </w:r>
            <w:r w:rsidRPr="0020184D">
              <w:rPr>
                <w:rFonts w:ascii="Times New Roman" w:hAnsi="Times New Roman"/>
                <w:lang w:val="ru-RU"/>
              </w:rPr>
              <w:t>ови</w:t>
            </w:r>
            <w:r w:rsidRPr="0020184D">
              <w:rPr>
                <w:rFonts w:ascii="Times New Roman" w:hAnsi="Times New Roman"/>
              </w:rPr>
              <w:t xml:space="preserve"> и програми предмета студијског програма</w:t>
            </w:r>
            <w:r w:rsidRPr="0020184D">
              <w:rPr>
                <w:rFonts w:ascii="Times New Roman" w:hAnsi="Times New Roman"/>
                <w:lang w:val="ru-RU"/>
              </w:rPr>
              <w:t xml:space="preserve"> "Географски информациони системи"</w:t>
            </w:r>
            <w:r w:rsidRPr="0020184D">
              <w:rPr>
                <w:rFonts w:ascii="Times New Roman" w:hAnsi="Times New Roman"/>
              </w:rPr>
              <w:t xml:space="preserve"> такође су припремани по угледу на признате и по резултатима које остварују најуспешније студијске програме за образовање </w:t>
            </w:r>
            <w:r w:rsidRPr="0020184D">
              <w:rPr>
                <w:rFonts w:ascii="Times New Roman" w:hAnsi="Times New Roman"/>
                <w:lang w:val="sr-Cyrl-CS"/>
              </w:rPr>
              <w:t xml:space="preserve">у области географских информационих система </w:t>
            </w:r>
            <w:r w:rsidRPr="0020184D">
              <w:rPr>
                <w:rFonts w:ascii="Times New Roman" w:hAnsi="Times New Roman"/>
                <w:lang w:val="sr-Cyrl-BA"/>
              </w:rPr>
              <w:t>у Европи</w:t>
            </w:r>
            <w:r w:rsidRPr="0020184D">
              <w:rPr>
                <w:rFonts w:ascii="Times New Roman" w:hAnsi="Times New Roman"/>
              </w:rPr>
              <w:t xml:space="preserve">. Упоредивост овог студијског програма са одговарајућим програмима других признатих универзитета, указује </w:t>
            </w:r>
            <w:r w:rsidRPr="0020184D">
              <w:rPr>
                <w:rFonts w:ascii="Times New Roman" w:hAnsi="Times New Roman"/>
                <w:lang w:val="ru-RU"/>
              </w:rPr>
              <w:t xml:space="preserve">на то </w:t>
            </w:r>
            <w:r w:rsidRPr="0020184D">
              <w:rPr>
                <w:rFonts w:ascii="Times New Roman" w:hAnsi="Times New Roman"/>
              </w:rPr>
              <w:t>да ће реализација студијског програма овакве концепције, омогућити студентима равноправност и једнакост у условима и начину студирања и квалитета стручне оспособљености коју ће стећи добијањем дипломе.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184D" w:rsidRPr="0020184D" w:rsidTr="00EE3B88">
        <w:tc>
          <w:tcPr>
            <w:tcW w:w="9286" w:type="dxa"/>
          </w:tcPr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  <w:b/>
                <w:lang w:val="sr-Cyrl-CS"/>
              </w:rPr>
              <w:t xml:space="preserve">Евиденција: </w:t>
            </w:r>
            <w:hyperlink r:id="rId43" w:history="1">
              <w:r w:rsidRPr="0020184D">
                <w:rPr>
                  <w:rStyle w:val="Hyperlink"/>
                  <w:rFonts w:ascii="Times New Roman" w:hAnsi="Times New Roman"/>
                  <w:lang w:val="sr-Cyrl-CS"/>
                </w:rPr>
                <w:t xml:space="preserve">Документација о најмање три акредитована инострана програма, са којим је програм усклађен </w:t>
              </w:r>
              <w:r w:rsidRPr="0020184D">
                <w:rPr>
                  <w:rStyle w:val="Hyperlink"/>
                  <w:rFonts w:ascii="Times New Roman" w:hAnsi="Times New Roman"/>
                  <w:b/>
                </w:rPr>
                <w:t xml:space="preserve">- </w:t>
              </w:r>
              <w:r w:rsidRPr="0020184D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6.1,2,3,</w:t>
              </w:r>
            </w:hyperlink>
            <w:r w:rsidRPr="0020184D">
              <w:rPr>
                <w:rFonts w:ascii="Times New Roman" w:hAnsi="Times New Roman"/>
                <w:b/>
                <w:lang w:val="sr-Cyrl-CS"/>
              </w:rPr>
              <w:t xml:space="preserve"> </w:t>
            </w:r>
            <w:hyperlink r:id="rId44" w:history="1">
              <w:r w:rsidRPr="0020184D">
                <w:rPr>
                  <w:rStyle w:val="Hyperlink"/>
                  <w:rFonts w:ascii="Times New Roman" w:hAnsi="Times New Roman"/>
                  <w:lang w:val="sr-Cyrl-CS"/>
                </w:rPr>
                <w:t>Препоруке или усклађеност са одговарајућим добром праксом у европским институцијама</w:t>
              </w:r>
              <w:r w:rsidRPr="0020184D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20184D">
                <w:rPr>
                  <w:rStyle w:val="Hyperlink"/>
                  <w:rFonts w:ascii="Times New Roman" w:hAnsi="Times New Roman"/>
                  <w:lang w:val="sr-Cyrl-CS"/>
                </w:rPr>
                <w:t>-</w:t>
              </w:r>
              <w:r w:rsidRPr="0020184D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20184D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6.4</w:t>
              </w:r>
            </w:hyperlink>
            <w:r w:rsidRPr="0020184D">
              <w:rPr>
                <w:rFonts w:ascii="Times New Roman" w:hAnsi="Times New Roman"/>
              </w:rPr>
              <w:t xml:space="preserve">   </w:t>
            </w:r>
          </w:p>
        </w:tc>
      </w:tr>
    </w:tbl>
    <w:p w:rsidR="0020184D" w:rsidRPr="0020184D" w:rsidRDefault="0020184D" w:rsidP="0020184D">
      <w:pPr>
        <w:spacing w:after="0" w:line="240" w:lineRule="auto"/>
        <w:rPr>
          <w:rFonts w:ascii="Times New Roman" w:hAnsi="Times New Roman"/>
        </w:rPr>
      </w:pPr>
    </w:p>
    <w:p w:rsidR="0020184D" w:rsidRDefault="0020184D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0184D" w:rsidRDefault="0020184D" w:rsidP="00184962">
      <w:pPr>
        <w:spacing w:after="0" w:line="240" w:lineRule="auto"/>
        <w:rPr>
          <w:rFonts w:ascii="Times New Roman" w:hAnsi="Times New Roman"/>
        </w:rPr>
      </w:pPr>
    </w:p>
    <w:p w:rsidR="0020184D" w:rsidRPr="0020184D" w:rsidRDefault="0020184D" w:rsidP="0020184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20184D" w:rsidRPr="0020184D" w:rsidTr="00EE3B88">
        <w:tc>
          <w:tcPr>
            <w:tcW w:w="9286" w:type="dxa"/>
            <w:shd w:val="clear" w:color="auto" w:fill="E0E0E0"/>
          </w:tcPr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Документација за акредитацију студијског програма  "Географски информациони системи"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(Мастер академске студије)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  <w:r w:rsidRPr="0020184D">
              <w:rPr>
                <w:rFonts w:ascii="Times New Roman" w:hAnsi="Times New Roman"/>
              </w:rPr>
              <w:t>јул 2017.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20184D">
              <w:rPr>
                <w:rFonts w:ascii="Times New Roman" w:hAnsi="Times New Roman"/>
                <w:b/>
              </w:rPr>
              <w:t>Стандард 7. Упис студената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20184D">
              <w:rPr>
                <w:rFonts w:ascii="Times New Roman" w:hAnsi="Times New Roman"/>
              </w:rPr>
              <w:t xml:space="preserve">Високошколска установа у складу са </w:t>
            </w:r>
            <w:r w:rsidRPr="0020184D">
              <w:rPr>
                <w:rFonts w:ascii="Times New Roman" w:hAnsi="Times New Roman"/>
                <w:lang w:val="sr-Cyrl-CS"/>
              </w:rPr>
              <w:t xml:space="preserve">друштвеним потребама и </w:t>
            </w:r>
            <w:r w:rsidRPr="0020184D">
              <w:rPr>
                <w:rFonts w:ascii="Times New Roman" w:hAnsi="Times New Roman"/>
              </w:rPr>
              <w:t xml:space="preserve">својим ресурсима уписује студенте </w:t>
            </w:r>
            <w:r w:rsidRPr="0020184D">
              <w:rPr>
                <w:rFonts w:ascii="Times New Roman" w:hAnsi="Times New Roman"/>
                <w:lang w:val="sr-Cyrl-CS"/>
              </w:rPr>
              <w:t>на</w:t>
            </w:r>
            <w:r w:rsidRPr="0020184D">
              <w:rPr>
                <w:rFonts w:ascii="Times New Roman" w:hAnsi="Times New Roman"/>
              </w:rPr>
              <w:t xml:space="preserve"> </w:t>
            </w:r>
            <w:r w:rsidRPr="0020184D">
              <w:rPr>
                <w:rFonts w:ascii="Times New Roman" w:hAnsi="Times New Roman"/>
                <w:lang w:val="sr-Cyrl-CS"/>
              </w:rPr>
              <w:t>одговарајући</w:t>
            </w:r>
            <w:r w:rsidRPr="0020184D">
              <w:rPr>
                <w:rFonts w:ascii="Times New Roman" w:hAnsi="Times New Roman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20184D" w:rsidRPr="0020184D" w:rsidTr="00EE3B88">
        <w:tc>
          <w:tcPr>
            <w:tcW w:w="9286" w:type="dxa"/>
          </w:tcPr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20184D">
              <w:rPr>
                <w:rFonts w:ascii="Times New Roman" w:hAnsi="Times New Roman"/>
                <w:b/>
                <w:lang w:val="sr-Cyrl-CS"/>
              </w:rPr>
              <w:t xml:space="preserve">Опис </w:t>
            </w:r>
            <w:r w:rsidRPr="0020184D">
              <w:rPr>
                <w:rFonts w:ascii="Times New Roman" w:hAnsi="Times New Roman"/>
                <w:lang w:val="sr-Cyrl-CS"/>
              </w:rPr>
              <w:t>(највише 500 речи)</w:t>
            </w:r>
          </w:p>
          <w:p w:rsidR="0020184D" w:rsidRPr="0020184D" w:rsidRDefault="0020184D" w:rsidP="0020184D">
            <w:pPr>
              <w:spacing w:after="0" w:line="240" w:lineRule="auto"/>
              <w:jc w:val="both"/>
              <w:rPr>
                <w:rFonts w:ascii="Times New Roman" w:hAnsi="Times New Roman"/>
                <w:lang w:val="sr-Latn-CS"/>
              </w:rPr>
            </w:pPr>
            <w:r w:rsidRPr="0020184D">
              <w:rPr>
                <w:rFonts w:ascii="Times New Roman" w:hAnsi="Times New Roman"/>
                <w:lang w:val="ru-RU"/>
              </w:rPr>
              <w:t>На основу расположивих просторних и кадровских могућности Географског факултета</w:t>
            </w:r>
            <w:r w:rsidRPr="0020184D">
              <w:rPr>
                <w:rFonts w:ascii="Times New Roman" w:hAnsi="Times New Roman"/>
                <w:lang w:val="sr-Cyrl-BA"/>
              </w:rPr>
              <w:t xml:space="preserve"> у Београду</w:t>
            </w:r>
            <w:r w:rsidRPr="0020184D">
              <w:rPr>
                <w:rFonts w:ascii="Times New Roman" w:hAnsi="Times New Roman"/>
                <w:lang w:val="ru-RU"/>
              </w:rPr>
              <w:t xml:space="preserve">, предвиђено је да се на студијски програм дипломских академских студија </w:t>
            </w:r>
            <w:r w:rsidRPr="0020184D">
              <w:rPr>
                <w:rFonts w:ascii="Times New Roman" w:hAnsi="Times New Roman"/>
              </w:rPr>
              <w:t>„</w:t>
            </w:r>
            <w:r w:rsidRPr="0020184D">
              <w:rPr>
                <w:rFonts w:ascii="Times New Roman" w:hAnsi="Times New Roman"/>
                <w:lang w:val="ru-RU"/>
              </w:rPr>
              <w:t>Географски информациони системи” уписује 50 студената.</w:t>
            </w:r>
            <w:r w:rsidRPr="0020184D">
              <w:rPr>
                <w:rFonts w:ascii="Times New Roman" w:hAnsi="Times New Roman"/>
                <w:lang w:val="sr-Cyrl-BA"/>
              </w:rPr>
              <w:t xml:space="preserve"> </w:t>
            </w:r>
            <w:r w:rsidRPr="0020184D">
              <w:rPr>
                <w:rFonts w:ascii="Times New Roman" w:hAnsi="Times New Roman"/>
                <w:lang w:val="ru-RU"/>
              </w:rPr>
              <w:t xml:space="preserve">Право уписа стичу студенти који имају одговарајући број бодова, формиран на основу успеха након завршених основних академских студија на Географском факултету као и других сродних студијских програма. </w:t>
            </w: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0184D" w:rsidRPr="0020184D" w:rsidRDefault="00315C57" w:rsidP="0020184D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hyperlink r:id="rId45" w:history="1">
              <w:r w:rsidR="0020184D" w:rsidRPr="0020184D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7.</w:t>
              </w:r>
              <w:r w:rsidR="0020184D" w:rsidRPr="0020184D">
                <w:rPr>
                  <w:rStyle w:val="Hyperlink"/>
                  <w:rFonts w:ascii="Times New Roman" w:hAnsi="Times New Roman"/>
                  <w:b/>
                  <w:lang w:val="ru-RU"/>
                </w:rPr>
                <w:t>1</w:t>
              </w:r>
              <w:r w:rsidR="0020184D" w:rsidRPr="0020184D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 </w:t>
              </w:r>
              <w:r w:rsidR="0020184D" w:rsidRPr="0020184D">
                <w:rPr>
                  <w:rStyle w:val="Hyperlink"/>
                  <w:rFonts w:ascii="Times New Roman" w:hAnsi="Times New Roman"/>
                  <w:lang w:val="sr-Cyrl-CS"/>
                </w:rPr>
                <w:t>Преглед броја студената који су уписани на студијски програм по годинама студија у текућој школској години</w:t>
              </w:r>
            </w:hyperlink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184D" w:rsidRPr="0020184D" w:rsidTr="00EE3B88">
        <w:tc>
          <w:tcPr>
            <w:tcW w:w="9286" w:type="dxa"/>
          </w:tcPr>
          <w:p w:rsidR="0020184D" w:rsidRPr="0020184D" w:rsidRDefault="0020184D" w:rsidP="0020184D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20184D">
              <w:rPr>
                <w:rFonts w:ascii="Times New Roman" w:hAnsi="Times New Roman"/>
                <w:b/>
                <w:lang w:val="sr-Cyrl-CS"/>
              </w:rPr>
              <w:t xml:space="preserve">Евиденција: </w:t>
            </w:r>
            <w:hyperlink r:id="rId46" w:history="1">
              <w:r w:rsidRPr="00AC1F65">
                <w:rPr>
                  <w:rStyle w:val="Hyperlink"/>
                  <w:rFonts w:ascii="Times New Roman" w:hAnsi="Times New Roman"/>
                  <w:lang w:val="sr-Cyrl-CS"/>
                </w:rPr>
                <w:t>Конкурс за упис студената</w:t>
              </w:r>
              <w:r w:rsidRPr="00AC1F65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AC1F65">
                <w:rPr>
                  <w:rStyle w:val="Hyperlink"/>
                  <w:rFonts w:ascii="Times New Roman" w:hAnsi="Times New Roman"/>
                  <w:b/>
                  <w:lang w:val="sr-Cyrl-CS"/>
                </w:rPr>
                <w:t>-</w:t>
              </w:r>
              <w:r w:rsidRPr="00AC1F65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AC1F65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7.1</w:t>
              </w:r>
            </w:hyperlink>
            <w:r w:rsidRPr="0020184D">
              <w:rPr>
                <w:rFonts w:ascii="Times New Roman" w:hAnsi="Times New Roman"/>
                <w:b/>
                <w:lang w:val="sr-Cyrl-CS"/>
              </w:rPr>
              <w:t xml:space="preserve">, </w:t>
            </w:r>
            <w:hyperlink r:id="rId47" w:history="1">
              <w:r w:rsidRPr="00AC1F65">
                <w:rPr>
                  <w:rStyle w:val="Hyperlink"/>
                  <w:rFonts w:ascii="Times New Roman" w:hAnsi="Times New Roman"/>
                  <w:lang w:val="sr-Cyrl-CS"/>
                </w:rPr>
                <w:t>Решење о именовању комисије за пријем студената</w:t>
              </w:r>
              <w:r w:rsidRPr="00AC1F65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AC1F65">
                <w:rPr>
                  <w:rStyle w:val="Hyperlink"/>
                  <w:rFonts w:ascii="Times New Roman" w:hAnsi="Times New Roman"/>
                  <w:b/>
                  <w:lang w:val="sr-Cyrl-CS"/>
                </w:rPr>
                <w:t>-</w:t>
              </w:r>
              <w:r w:rsidRPr="00AC1F65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AC1F65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7.2</w:t>
              </w:r>
            </w:hyperlink>
            <w:r w:rsidRPr="0020184D">
              <w:rPr>
                <w:rFonts w:ascii="Times New Roman" w:hAnsi="Times New Roman"/>
                <w:b/>
                <w:lang w:val="sr-Cyrl-CS"/>
              </w:rPr>
              <w:t xml:space="preserve">, </w:t>
            </w:r>
            <w:hyperlink r:id="rId48" w:history="1">
              <w:r w:rsidRPr="0020184D">
                <w:rPr>
                  <w:rStyle w:val="Hyperlink"/>
                  <w:rFonts w:ascii="Times New Roman" w:hAnsi="Times New Roman"/>
                  <w:lang w:val="sr-Cyrl-CS"/>
                </w:rPr>
                <w:t>Услови уписа студената (извод из Статута институције, или други документ)</w:t>
              </w:r>
              <w:r w:rsidRPr="0020184D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20184D">
                <w:rPr>
                  <w:rStyle w:val="Hyperlink"/>
                  <w:rFonts w:ascii="Times New Roman" w:hAnsi="Times New Roman"/>
                  <w:lang w:val="sr-Cyrl-CS"/>
                </w:rPr>
                <w:t>-</w:t>
              </w:r>
              <w:r w:rsidRPr="0020184D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20184D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7.3</w:t>
              </w:r>
            </w:hyperlink>
          </w:p>
        </w:tc>
      </w:tr>
    </w:tbl>
    <w:p w:rsidR="0020184D" w:rsidRPr="0020184D" w:rsidRDefault="0020184D" w:rsidP="0020184D">
      <w:pPr>
        <w:spacing w:after="0" w:line="240" w:lineRule="auto"/>
        <w:rPr>
          <w:rFonts w:ascii="Times New Roman" w:hAnsi="Times New Roman"/>
        </w:rPr>
      </w:pPr>
    </w:p>
    <w:p w:rsidR="003504EB" w:rsidRDefault="003504E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0184D" w:rsidRDefault="0020184D" w:rsidP="00184962">
      <w:pPr>
        <w:spacing w:after="0" w:line="240" w:lineRule="auto"/>
        <w:rPr>
          <w:rFonts w:ascii="Times New Roman" w:hAnsi="Times New Roman"/>
        </w:rPr>
      </w:pPr>
    </w:p>
    <w:p w:rsidR="003504EB" w:rsidRPr="003504EB" w:rsidRDefault="003504EB" w:rsidP="003504E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3504EB" w:rsidRPr="003504EB" w:rsidTr="00EE3B88">
        <w:tc>
          <w:tcPr>
            <w:tcW w:w="9286" w:type="dxa"/>
            <w:shd w:val="clear" w:color="auto" w:fill="E0E0E0"/>
          </w:tcPr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</w:rPr>
            </w:pPr>
            <w:r w:rsidRPr="003504EB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</w:rPr>
            </w:pPr>
            <w:r w:rsidRPr="003504EB">
              <w:rPr>
                <w:rFonts w:ascii="Times New Roman" w:hAnsi="Times New Roman"/>
              </w:rPr>
              <w:t>Документација за акредитацију студијског програма  "Географски информациони системи"</w:t>
            </w: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</w:rPr>
            </w:pPr>
            <w:r w:rsidRPr="003504EB">
              <w:rPr>
                <w:rFonts w:ascii="Times New Roman" w:hAnsi="Times New Roman"/>
              </w:rPr>
              <w:t>(Мастер академске студије)</w:t>
            </w: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</w:rPr>
            </w:pPr>
            <w:r w:rsidRPr="003504EB">
              <w:rPr>
                <w:rFonts w:ascii="Times New Roman" w:hAnsi="Times New Roman"/>
              </w:rPr>
              <w:t>јул 2017.</w:t>
            </w: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3504EB">
              <w:rPr>
                <w:rFonts w:ascii="Times New Roman" w:hAnsi="Times New Roman"/>
                <w:b/>
              </w:rPr>
              <w:t>Стандард 8. Оцењивање и напредовање студената</w:t>
            </w: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</w:rPr>
            </w:pPr>
            <w:r w:rsidRPr="003504EB">
              <w:rPr>
                <w:rFonts w:ascii="Times New Roman" w:hAnsi="Times New Roman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504EB">
              <w:rPr>
                <w:rFonts w:ascii="Times New Roman" w:hAnsi="Times New Roman"/>
                <w:lang w:val="sr-Cyrl-CS"/>
              </w:rPr>
              <w:t xml:space="preserve">испуњавању </w:t>
            </w:r>
            <w:r w:rsidRPr="003504EB">
              <w:rPr>
                <w:rFonts w:ascii="Times New Roman" w:hAnsi="Times New Roman"/>
              </w:rPr>
              <w:t>предиспитни</w:t>
            </w:r>
            <w:r w:rsidRPr="003504EB">
              <w:rPr>
                <w:rFonts w:ascii="Times New Roman" w:hAnsi="Times New Roman"/>
                <w:lang w:val="sr-Cyrl-CS"/>
              </w:rPr>
              <w:t>х</w:t>
            </w:r>
            <w:r w:rsidRPr="003504EB">
              <w:rPr>
                <w:rFonts w:ascii="Times New Roman" w:hAnsi="Times New Roman"/>
              </w:rPr>
              <w:t xml:space="preserve"> обавеза и </w:t>
            </w:r>
            <w:r w:rsidRPr="003504EB">
              <w:rPr>
                <w:rFonts w:ascii="Times New Roman" w:hAnsi="Times New Roman"/>
                <w:lang w:val="sr-Cyrl-CS"/>
              </w:rPr>
              <w:t>полагањем</w:t>
            </w:r>
            <w:r w:rsidRPr="003504EB">
              <w:rPr>
                <w:rFonts w:ascii="Times New Roman" w:hAnsi="Times New Roman"/>
              </w:rPr>
              <w:t xml:space="preserve"> испит</w:t>
            </w:r>
            <w:r w:rsidRPr="003504EB">
              <w:rPr>
                <w:rFonts w:ascii="Times New Roman" w:hAnsi="Times New Roman"/>
                <w:lang w:val="sr-Cyrl-CS"/>
              </w:rPr>
              <w:t>а.</w:t>
            </w:r>
            <w:r w:rsidRPr="003504EB">
              <w:rPr>
                <w:rFonts w:ascii="Times New Roman" w:hAnsi="Times New Roman"/>
              </w:rPr>
              <w:t xml:space="preserve"> </w:t>
            </w: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504EB" w:rsidRPr="003504EB" w:rsidTr="00EE3B88">
        <w:tc>
          <w:tcPr>
            <w:tcW w:w="9286" w:type="dxa"/>
          </w:tcPr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3504EB">
              <w:rPr>
                <w:rFonts w:ascii="Times New Roman" w:hAnsi="Times New Roman"/>
                <w:b/>
                <w:lang w:val="sr-Cyrl-CS"/>
              </w:rPr>
              <w:t xml:space="preserve">Опис </w:t>
            </w:r>
            <w:r w:rsidRPr="003504EB">
              <w:rPr>
                <w:rFonts w:ascii="Times New Roman" w:hAnsi="Times New Roman"/>
                <w:lang w:val="sr-Cyrl-CS"/>
              </w:rPr>
              <w:t>(највише 500 речи)</w:t>
            </w:r>
          </w:p>
          <w:p w:rsidR="003504EB" w:rsidRPr="003504EB" w:rsidRDefault="003504EB" w:rsidP="003504EB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504EB">
              <w:rPr>
                <w:rFonts w:ascii="Times New Roman" w:hAnsi="Times New Roman"/>
                <w:lang w:val="sr-Cyrl-CS"/>
              </w:rPr>
              <w:t>За сваки појединачни наставни предмет утврђен је одређени број ЕСП Бодова. Овај број бодова одражава радно оптерећење студента у испуњавању свих програмом предмета предвиђених обавеза. Тај број бодова остварује се полагањем испита и уписује се (уз остале податке о испиту) у индекс.</w:t>
            </w:r>
          </w:p>
          <w:p w:rsidR="003504EB" w:rsidRPr="003504EB" w:rsidRDefault="003504EB" w:rsidP="003504EB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504EB">
              <w:rPr>
                <w:rFonts w:ascii="Times New Roman" w:hAnsi="Times New Roman"/>
                <w:lang w:val="sr-Cyrl-CS"/>
              </w:rPr>
              <w:t>Током наставног процеса (предавања и вежби) наставници и сарадници континуирано прате рад студената. Рад у току предиспитних активности оцењује се одређеним бројем поена и закључно са успехом на испиту износи максимално 100 поена.</w:t>
            </w:r>
          </w:p>
          <w:p w:rsidR="003504EB" w:rsidRPr="003504EB" w:rsidRDefault="003504EB" w:rsidP="003504EB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504EB">
              <w:rPr>
                <w:rFonts w:ascii="Times New Roman" w:hAnsi="Times New Roman"/>
                <w:lang w:val="sr-Cyrl-CS"/>
              </w:rPr>
              <w:t>Минималан број поена које студент може да стекне испуњавањем предиспитних обавеза у току наставе јесте 30, а максимални 70. Број поена за сваку појединачну активност одређен је посебно за сваки предмет. Након полагања испита, укупан успех студента на предмету, исказан бројем поена, претвара се у оцену од 5 (није положио) до 10 (одличан).</w:t>
            </w: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3504EB" w:rsidRPr="003504EB" w:rsidRDefault="00315C57" w:rsidP="003504EB">
            <w:pPr>
              <w:spacing w:after="0" w:line="240" w:lineRule="auto"/>
              <w:rPr>
                <w:rFonts w:ascii="Times New Roman" w:hAnsi="Times New Roman"/>
              </w:rPr>
            </w:pPr>
            <w:hyperlink r:id="rId49" w:history="1">
              <w:r w:rsidR="003504EB" w:rsidRPr="003504EB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8.</w:t>
              </w:r>
              <w:r w:rsidR="003504EB" w:rsidRPr="003504EB">
                <w:rPr>
                  <w:rStyle w:val="Hyperlink"/>
                  <w:rFonts w:ascii="Times New Roman" w:hAnsi="Times New Roman"/>
                  <w:b/>
                  <w:lang w:val="ru-RU"/>
                </w:rPr>
                <w:t>1</w:t>
              </w:r>
              <w:r w:rsidR="003504EB" w:rsidRPr="003504EB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 </w:t>
              </w:r>
              <w:r w:rsidR="003504EB" w:rsidRPr="003504EB">
                <w:rPr>
                  <w:rStyle w:val="Hyperlink"/>
                  <w:rFonts w:ascii="Times New Roman" w:hAnsi="Times New Roman"/>
                  <w:lang w:val="sr-Cyrl-CS"/>
                </w:rPr>
                <w:t>Збирна листа поена по предметима које студент стиче кроз рад у настави и полагањем предиспитних обавеза као и на испиту</w:t>
              </w:r>
            </w:hyperlink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3504EB" w:rsidRPr="003504EB" w:rsidRDefault="00315C57" w:rsidP="003504EB">
            <w:pPr>
              <w:spacing w:after="0" w:line="240" w:lineRule="auto"/>
              <w:rPr>
                <w:rFonts w:ascii="Times New Roman" w:hAnsi="Times New Roman"/>
              </w:rPr>
            </w:pPr>
            <w:hyperlink r:id="rId50" w:history="1">
              <w:r w:rsidR="003504EB" w:rsidRPr="003504EB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8.</w:t>
              </w:r>
              <w:r w:rsidR="003504EB" w:rsidRPr="003504EB">
                <w:rPr>
                  <w:rStyle w:val="Hyperlink"/>
                  <w:rFonts w:ascii="Times New Roman" w:hAnsi="Times New Roman"/>
                  <w:b/>
                  <w:lang w:val="ru-RU"/>
                </w:rPr>
                <w:t>2</w:t>
              </w:r>
              <w:r w:rsidR="003504EB" w:rsidRPr="003504EB">
                <w:rPr>
                  <w:rStyle w:val="Hyperlink"/>
                  <w:rFonts w:ascii="Times New Roman" w:hAnsi="Times New Roman"/>
                  <w:lang w:val="sr-Cyrl-CS"/>
                </w:rPr>
                <w:t xml:space="preserve"> Статистички подаци о напредовању студената</w:t>
              </w:r>
              <w:r w:rsidR="003504EB" w:rsidRPr="003504EB">
                <w:rPr>
                  <w:rStyle w:val="Hyperlink"/>
                  <w:rFonts w:ascii="Times New Roman" w:hAnsi="Times New Roman"/>
                </w:rPr>
                <w:t xml:space="preserve"> </w:t>
              </w:r>
              <w:r w:rsidR="003504EB" w:rsidRPr="003504EB">
                <w:rPr>
                  <w:rStyle w:val="Hyperlink"/>
                  <w:rFonts w:ascii="Times New Roman" w:hAnsi="Times New Roman"/>
                  <w:lang w:val="sr-Cyrl-CS"/>
                </w:rPr>
                <w:t xml:space="preserve">на </w:t>
              </w:r>
              <w:r w:rsidR="003504EB" w:rsidRPr="003504EB">
                <w:rPr>
                  <w:rStyle w:val="Hyperlink"/>
                  <w:rFonts w:ascii="Times New Roman" w:hAnsi="Times New Roman"/>
                </w:rPr>
                <w:t>студијском програму</w:t>
              </w:r>
            </w:hyperlink>
          </w:p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504EB" w:rsidRPr="003504EB" w:rsidTr="00EE3B88">
        <w:tc>
          <w:tcPr>
            <w:tcW w:w="9286" w:type="dxa"/>
          </w:tcPr>
          <w:p w:rsidR="003504EB" w:rsidRPr="003504EB" w:rsidRDefault="003504EB" w:rsidP="003504E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04EB">
              <w:rPr>
                <w:rFonts w:ascii="Times New Roman" w:hAnsi="Times New Roman"/>
              </w:rPr>
              <w:t xml:space="preserve">Евиденција: </w:t>
            </w:r>
            <w:hyperlink r:id="rId51" w:history="1">
              <w:r w:rsidRPr="003504EB">
                <w:rPr>
                  <w:rStyle w:val="Hyperlink"/>
                  <w:rFonts w:ascii="Times New Roman" w:hAnsi="Times New Roman"/>
                </w:rPr>
                <w:t>К</w:t>
              </w:r>
              <w:r w:rsidRPr="003504EB">
                <w:rPr>
                  <w:rStyle w:val="Hyperlink"/>
                  <w:rFonts w:ascii="Times New Roman" w:hAnsi="Times New Roman"/>
                  <w:lang w:val="sr-Cyrl-CS"/>
                </w:rPr>
                <w:t>њ</w:t>
              </w:r>
              <w:r w:rsidRPr="003504EB">
                <w:rPr>
                  <w:rStyle w:val="Hyperlink"/>
                  <w:rFonts w:ascii="Times New Roman" w:hAnsi="Times New Roman"/>
                </w:rPr>
                <w:t xml:space="preserve">ига предмета, </w:t>
              </w:r>
              <w:r w:rsidRPr="003504EB">
                <w:rPr>
                  <w:rStyle w:val="Hyperlink"/>
                  <w:rFonts w:ascii="Times New Roman" w:hAnsi="Times New Roman"/>
                  <w:lang w:val="sr-Cyrl-CS"/>
                </w:rPr>
                <w:t>-</w:t>
              </w:r>
              <w:r w:rsidRPr="003504EB">
                <w:rPr>
                  <w:rStyle w:val="Hyperlink"/>
                  <w:rFonts w:ascii="Times New Roman" w:hAnsi="Times New Roman"/>
                  <w:lang w:val="ru-RU"/>
                </w:rPr>
                <w:t xml:space="preserve"> </w:t>
              </w:r>
              <w:r w:rsidRPr="003504EB">
                <w:rPr>
                  <w:rStyle w:val="Hyperlink"/>
                  <w:rFonts w:ascii="Times New Roman" w:hAnsi="Times New Roman"/>
                  <w:lang w:val="sr-Cyrl-CS"/>
                </w:rPr>
                <w:t xml:space="preserve">(у </w:t>
              </w:r>
              <w:r w:rsidRPr="003504EB">
                <w:rPr>
                  <w:rStyle w:val="Hyperlink"/>
                  <w:rFonts w:ascii="Times New Roman" w:hAnsi="Times New Roman"/>
                  <w:lang w:val="ru-RU"/>
                </w:rPr>
                <w:t xml:space="preserve">документацији </w:t>
              </w:r>
              <w:r w:rsidRPr="003504EB">
                <w:rPr>
                  <w:rStyle w:val="Hyperlink"/>
                  <w:rFonts w:ascii="Times New Roman" w:hAnsi="Times New Roman"/>
                  <w:lang w:val="sr-Cyrl-CS"/>
                </w:rPr>
                <w:t xml:space="preserve"> и на сајту институције)</w:t>
              </w:r>
              <w:r w:rsidRPr="003504EB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3504EB">
                <w:rPr>
                  <w:rStyle w:val="Hyperlink"/>
                  <w:rFonts w:ascii="Times New Roman" w:hAnsi="Times New Roman"/>
                  <w:b/>
                  <w:lang w:val="sr-Cyrl-CS"/>
                </w:rPr>
                <w:t>-</w:t>
              </w:r>
              <w:r w:rsidRPr="003504EB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3504EB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5.2</w:t>
              </w:r>
            </w:hyperlink>
          </w:p>
        </w:tc>
      </w:tr>
    </w:tbl>
    <w:p w:rsidR="003504EB" w:rsidRPr="003504EB" w:rsidRDefault="003504EB" w:rsidP="003504EB">
      <w:pPr>
        <w:spacing w:after="0" w:line="240" w:lineRule="auto"/>
        <w:rPr>
          <w:rFonts w:ascii="Times New Roman" w:hAnsi="Times New Roman"/>
        </w:rPr>
      </w:pPr>
    </w:p>
    <w:p w:rsidR="003504EB" w:rsidRDefault="003504EB" w:rsidP="00184962">
      <w:pPr>
        <w:spacing w:after="0" w:line="240" w:lineRule="auto"/>
        <w:rPr>
          <w:rFonts w:ascii="Times New Roman" w:hAnsi="Times New Roman"/>
        </w:rPr>
      </w:pPr>
    </w:p>
    <w:p w:rsidR="00502E59" w:rsidRDefault="00502E59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502E59" w:rsidRPr="00502E59" w:rsidRDefault="00502E59" w:rsidP="00502E59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502E59" w:rsidRPr="00502E59" w:rsidTr="00EE3B88">
        <w:tc>
          <w:tcPr>
            <w:tcW w:w="9849" w:type="dxa"/>
            <w:shd w:val="clear" w:color="auto" w:fill="E0E0E0"/>
          </w:tcPr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</w:rPr>
            </w:pPr>
            <w:r w:rsidRPr="00502E59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</w:rPr>
            </w:pPr>
            <w:r w:rsidRPr="00502E59">
              <w:rPr>
                <w:rFonts w:ascii="Times New Roman" w:hAnsi="Times New Roman"/>
              </w:rPr>
              <w:t>Документација за акредитацију студијског програма  "Географски информациони системи"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</w:rPr>
            </w:pPr>
            <w:r w:rsidRPr="00502E59">
              <w:rPr>
                <w:rFonts w:ascii="Times New Roman" w:hAnsi="Times New Roman"/>
              </w:rPr>
              <w:t>(Мастер академске студије)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</w:rPr>
            </w:pPr>
            <w:r w:rsidRPr="00502E59">
              <w:rPr>
                <w:rFonts w:ascii="Times New Roman" w:hAnsi="Times New Roman"/>
              </w:rPr>
              <w:t>јул 2017.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502E59">
              <w:rPr>
                <w:rFonts w:ascii="Times New Roman" w:hAnsi="Times New Roman"/>
                <w:b/>
              </w:rPr>
              <w:t>Стандард 9. Наставно особље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502E59" w:rsidRPr="00502E59" w:rsidRDefault="00502E59" w:rsidP="000235C3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502E59">
              <w:rPr>
                <w:rFonts w:ascii="Times New Roman" w:hAnsi="Times New Roman"/>
              </w:rPr>
              <w:t>За реализацију студијског програма обезбеђен</w:t>
            </w:r>
            <w:r w:rsidRPr="00502E59">
              <w:rPr>
                <w:rFonts w:ascii="Times New Roman" w:hAnsi="Times New Roman"/>
                <w:lang w:val="sr-Cyrl-CS"/>
              </w:rPr>
              <w:t>о је наставно особље</w:t>
            </w:r>
            <w:r w:rsidRPr="00502E59">
              <w:rPr>
                <w:rFonts w:ascii="Times New Roman" w:hAnsi="Times New Roman"/>
              </w:rPr>
              <w:t xml:space="preserve"> са потребн</w:t>
            </w:r>
            <w:r w:rsidRPr="00502E59">
              <w:rPr>
                <w:rFonts w:ascii="Times New Roman" w:hAnsi="Times New Roman"/>
                <w:lang w:val="sr-Cyrl-CS"/>
              </w:rPr>
              <w:t>им</w:t>
            </w:r>
            <w:r w:rsidRPr="00502E59">
              <w:rPr>
                <w:rFonts w:ascii="Times New Roman" w:hAnsi="Times New Roman"/>
              </w:rPr>
              <w:t xml:space="preserve"> научн</w:t>
            </w:r>
            <w:r w:rsidRPr="00502E59">
              <w:rPr>
                <w:rFonts w:ascii="Times New Roman" w:hAnsi="Times New Roman"/>
                <w:lang w:val="sr-Cyrl-CS"/>
              </w:rPr>
              <w:t>и</w:t>
            </w:r>
            <w:r w:rsidRPr="00502E59">
              <w:rPr>
                <w:rFonts w:ascii="Times New Roman" w:hAnsi="Times New Roman"/>
              </w:rPr>
              <w:t>м</w:t>
            </w:r>
            <w:r w:rsidRPr="00502E59">
              <w:rPr>
                <w:rFonts w:ascii="Times New Roman" w:hAnsi="Times New Roman"/>
                <w:lang w:val="sr-Cyrl-CS"/>
              </w:rPr>
              <w:t>, уметничким и стручним  квалификацијама.</w:t>
            </w:r>
            <w:r w:rsidRPr="00502E59">
              <w:rPr>
                <w:rFonts w:ascii="Times New Roman" w:hAnsi="Times New Roman"/>
              </w:rPr>
              <w:t xml:space="preserve"> 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502E59" w:rsidRPr="00502E59" w:rsidTr="00EE3B88">
        <w:tc>
          <w:tcPr>
            <w:tcW w:w="9849" w:type="dxa"/>
          </w:tcPr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502E59">
              <w:rPr>
                <w:rFonts w:ascii="Times New Roman" w:hAnsi="Times New Roman"/>
                <w:b/>
                <w:lang w:val="sr-Cyrl-CS"/>
              </w:rPr>
              <w:t xml:space="preserve">Опис </w:t>
            </w:r>
            <w:r w:rsidRPr="00502E59">
              <w:rPr>
                <w:rFonts w:ascii="Times New Roman" w:hAnsi="Times New Roman"/>
                <w:lang w:val="sr-Cyrl-CS"/>
              </w:rPr>
              <w:t>(највише 200 речи)</w:t>
            </w:r>
          </w:p>
          <w:p w:rsidR="00502E59" w:rsidRPr="00502E59" w:rsidRDefault="00502E59" w:rsidP="00502E5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02E59">
              <w:rPr>
                <w:rFonts w:ascii="Times New Roman" w:hAnsi="Times New Roman"/>
                <w:lang w:val="ru-RU"/>
              </w:rPr>
              <w:t>Број наставника ангажованих за реализацију студијског програма "</w:t>
            </w:r>
            <w:r w:rsidRPr="00502E59">
              <w:rPr>
                <w:rFonts w:ascii="Times New Roman" w:hAnsi="Times New Roman"/>
              </w:rPr>
              <w:t>Географски информациони системи</w:t>
            </w:r>
            <w:r w:rsidRPr="00502E59">
              <w:rPr>
                <w:rFonts w:ascii="Times New Roman" w:hAnsi="Times New Roman"/>
                <w:lang w:val="ru-RU"/>
              </w:rPr>
              <w:t>" одговара потребама студијског програма. То значи да ангажовани број наставника може квалитетно да реализује наставу коју захтева овај студијски програм, а да при томе број часова активне наставе коју реализују наставници у настави одговара захтевима стандарда акредитације. Научне и стручне квалификације наставника у настави одговарају образовно-научном пољу и нивоу њихових задужења. Научно-истраживачки рад, избори у звања и остали подаци о наставницима доступни су јавности.</w:t>
            </w:r>
          </w:p>
          <w:p w:rsidR="00502E59" w:rsidRPr="00502E59" w:rsidRDefault="00502E59" w:rsidP="00502E5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502E59">
              <w:rPr>
                <w:rFonts w:ascii="Times New Roman" w:hAnsi="Times New Roman"/>
                <w:lang w:val="ru-RU"/>
              </w:rPr>
              <w:t>Табела 9.0 Укупни подаци о наставном особљу у установи и на студијском програму (листа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502E59" w:rsidRPr="00502E59" w:rsidRDefault="00315C57" w:rsidP="00502E5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52" w:history="1">
              <w:r w:rsidR="00502E59"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9.1.</w:t>
              </w:r>
              <w:r w:rsidR="00502E59" w:rsidRPr="00502E59">
                <w:rPr>
                  <w:rStyle w:val="Hyperlink"/>
                  <w:rFonts w:ascii="Times New Roman" w:hAnsi="Times New Roman"/>
                  <w:lang w:val="sr-Cyrl-CS"/>
                </w:rPr>
                <w:t xml:space="preserve"> Научне, уметничке и стручне квалификације наставника и задуже</w:t>
              </w:r>
              <w:r w:rsidR="00502E59" w:rsidRPr="00502E59">
                <w:rPr>
                  <w:rStyle w:val="Hyperlink"/>
                  <w:rFonts w:ascii="Times New Roman" w:hAnsi="Times New Roman"/>
                </w:rPr>
                <w:t>њ</w:t>
              </w:r>
              <w:r w:rsidR="00502E59" w:rsidRPr="00502E59">
                <w:rPr>
                  <w:rStyle w:val="Hyperlink"/>
                  <w:rFonts w:ascii="Times New Roman" w:hAnsi="Times New Roman"/>
                  <w:lang w:val="sr-Cyrl-CS"/>
                </w:rPr>
                <w:t>а у настави</w:t>
              </w:r>
            </w:hyperlink>
          </w:p>
          <w:p w:rsidR="00502E59" w:rsidRPr="00502E59" w:rsidRDefault="00315C57" w:rsidP="00502E59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hyperlink r:id="rId53" w:history="1">
              <w:r w:rsidR="00502E59"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9.2.</w:t>
              </w:r>
              <w:r w:rsidR="00502E59" w:rsidRPr="00502E59">
                <w:rPr>
                  <w:rStyle w:val="Hyperlink"/>
                  <w:rFonts w:ascii="Times New Roman" w:hAnsi="Times New Roman"/>
                  <w:lang w:val="sr-Cyrl-CS"/>
                </w:rPr>
                <w:t xml:space="preserve"> Листа наставника </w:t>
              </w:r>
              <w:r w:rsidR="00502E59" w:rsidRPr="00502E59">
                <w:rPr>
                  <w:rStyle w:val="Hyperlink"/>
                  <w:rFonts w:ascii="Times New Roman" w:hAnsi="Times New Roman"/>
                </w:rPr>
                <w:t xml:space="preserve">ангажованих </w:t>
              </w:r>
              <w:r w:rsidR="00502E59" w:rsidRPr="00502E59">
                <w:rPr>
                  <w:rStyle w:val="Hyperlink"/>
                  <w:rFonts w:ascii="Times New Roman" w:hAnsi="Times New Roman"/>
                  <w:lang w:val="sr-Cyrl-CS"/>
                </w:rPr>
                <w:t>на студијском програму</w:t>
              </w:r>
              <w:r w:rsidR="00502E59" w:rsidRPr="00502E59">
                <w:rPr>
                  <w:rStyle w:val="Hyperlink"/>
                  <w:rFonts w:ascii="Times New Roman" w:hAnsi="Times New Roman"/>
                  <w:lang w:val="ru-RU"/>
                </w:rPr>
                <w:t xml:space="preserve"> (формира се листа из табеле 9.0)</w:t>
              </w:r>
            </w:hyperlink>
          </w:p>
          <w:p w:rsidR="00502E59" w:rsidRPr="00502E59" w:rsidRDefault="00315C57" w:rsidP="00502E5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54" w:history="1">
              <w:r w:rsidR="00502E59"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Табела 9.3 </w:t>
              </w:r>
              <w:r w:rsidR="00502E59" w:rsidRPr="00502E59">
                <w:rPr>
                  <w:rStyle w:val="Hyperlink"/>
                  <w:rFonts w:ascii="Times New Roman" w:hAnsi="Times New Roman"/>
                  <w:lang w:val="sr-Cyrl-CS"/>
                </w:rPr>
                <w:t>Збирни преглед броја наставника по областима, и ужим научним или уметничким областима ангажованих на студијском програму</w:t>
              </w:r>
            </w:hyperlink>
          </w:p>
          <w:p w:rsidR="00502E59" w:rsidRPr="00502E59" w:rsidRDefault="00315C57" w:rsidP="00502E59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hyperlink r:id="rId55" w:history="1">
              <w:r w:rsidR="00502E59"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9.</w:t>
              </w:r>
              <w:r w:rsidR="00502E59" w:rsidRPr="00502E59">
                <w:rPr>
                  <w:rStyle w:val="Hyperlink"/>
                  <w:rFonts w:ascii="Times New Roman" w:hAnsi="Times New Roman"/>
                  <w:b/>
                  <w:lang w:val="ru-RU"/>
                </w:rPr>
                <w:t>4</w:t>
              </w:r>
              <w:r w:rsidR="00502E59"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>.</w:t>
              </w:r>
              <w:r w:rsidR="00502E59" w:rsidRPr="00502E59">
                <w:rPr>
                  <w:rStyle w:val="Hyperlink"/>
                  <w:rFonts w:ascii="Times New Roman" w:hAnsi="Times New Roman"/>
                  <w:lang w:val="sr-Cyrl-CS"/>
                </w:rPr>
                <w:t xml:space="preserve">  Листа </w:t>
              </w:r>
              <w:r w:rsidR="00502E59" w:rsidRPr="00502E59">
                <w:rPr>
                  <w:rStyle w:val="Hyperlink"/>
                  <w:rFonts w:ascii="Times New Roman" w:hAnsi="Times New Roman"/>
                  <w:lang w:val="ru-RU"/>
                </w:rPr>
                <w:t xml:space="preserve">сарадника </w:t>
              </w:r>
              <w:r w:rsidR="00502E59" w:rsidRPr="00502E59">
                <w:rPr>
                  <w:rStyle w:val="Hyperlink"/>
                  <w:rFonts w:ascii="Times New Roman" w:hAnsi="Times New Roman"/>
                </w:rPr>
                <w:t xml:space="preserve">ангажованих </w:t>
              </w:r>
              <w:r w:rsidR="00502E59" w:rsidRPr="00502E59">
                <w:rPr>
                  <w:rStyle w:val="Hyperlink"/>
                  <w:rFonts w:ascii="Times New Roman" w:hAnsi="Times New Roman"/>
                  <w:lang w:val="sr-Cyrl-CS"/>
                </w:rPr>
                <w:t>на студијском програму</w:t>
              </w:r>
              <w:r w:rsidR="00502E59" w:rsidRPr="00502E59">
                <w:rPr>
                  <w:rStyle w:val="Hyperlink"/>
                  <w:rFonts w:ascii="Times New Roman" w:hAnsi="Times New Roman"/>
                  <w:b/>
                  <w:lang w:val="ru-RU"/>
                </w:rPr>
                <w:t xml:space="preserve"> </w:t>
              </w:r>
              <w:r w:rsidR="00502E59" w:rsidRPr="00502E59">
                <w:rPr>
                  <w:rStyle w:val="Hyperlink"/>
                  <w:rFonts w:ascii="Times New Roman" w:hAnsi="Times New Roman"/>
                  <w:lang w:val="ru-RU"/>
                </w:rPr>
                <w:t>(формира се листа из табеле 9.0)</w:t>
              </w:r>
            </w:hyperlink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502E59">
              <w:rPr>
                <w:rFonts w:ascii="Times New Roman" w:hAnsi="Times New Roman"/>
                <w:lang w:val="ru-RU"/>
              </w:rPr>
              <w:t xml:space="preserve"> 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502E59">
              <w:rPr>
                <w:rFonts w:ascii="Times New Roman" w:hAnsi="Times New Roman"/>
                <w:b/>
                <w:lang w:val="ru-RU"/>
              </w:rPr>
              <w:t>Извештај 2.</w:t>
            </w:r>
            <w:r w:rsidRPr="00502E59">
              <w:rPr>
                <w:rFonts w:ascii="Times New Roman" w:hAnsi="Times New Roman"/>
                <w:lang w:val="ru-RU"/>
              </w:rPr>
              <w:t xml:space="preserve"> Број наставника према потребама студијског  програма 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502E59">
              <w:rPr>
                <w:rFonts w:ascii="Times New Roman" w:hAnsi="Times New Roman"/>
                <w:b/>
                <w:lang w:val="ru-RU"/>
              </w:rPr>
              <w:t>Извештај 3.</w:t>
            </w:r>
            <w:r w:rsidRPr="00502E59">
              <w:rPr>
                <w:rFonts w:ascii="Times New Roman" w:hAnsi="Times New Roman"/>
                <w:lang w:val="ru-RU"/>
              </w:rPr>
              <w:t xml:space="preserve"> Број сарaдника према потребама студијског програма 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502E59">
              <w:rPr>
                <w:rFonts w:ascii="Times New Roman" w:hAnsi="Times New Roman"/>
                <w:lang w:val="sr-Cyrl-CS"/>
              </w:rPr>
              <w:t>Извештај о параметрима студијског програма</w:t>
            </w:r>
            <w:r w:rsidRPr="00502E59">
              <w:rPr>
                <w:rFonts w:ascii="Times New Roman" w:hAnsi="Times New Roman"/>
                <w:lang w:val="ru-RU"/>
              </w:rPr>
              <w:t xml:space="preserve"> (овај извештај следи из уноса података у електронски формулар)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502E59" w:rsidRPr="00502E59" w:rsidTr="00EE3B88">
        <w:tc>
          <w:tcPr>
            <w:tcW w:w="9849" w:type="dxa"/>
          </w:tcPr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</w:rPr>
            </w:pPr>
            <w:r w:rsidRPr="00502E59">
              <w:rPr>
                <w:rFonts w:ascii="Times New Roman" w:hAnsi="Times New Roman"/>
                <w:b/>
                <w:lang w:val="sr-Cyrl-CS"/>
              </w:rPr>
              <w:t>Евиденција:</w:t>
            </w:r>
            <w:r w:rsidRPr="00502E59">
              <w:rPr>
                <w:rFonts w:ascii="Times New Roman" w:hAnsi="Times New Roman"/>
                <w:lang w:val="sr-Cyrl-CS"/>
              </w:rPr>
              <w:t xml:space="preserve"> </w:t>
            </w:r>
            <w:hyperlink r:id="rId56" w:history="1">
              <w:r w:rsidRPr="00D27144">
                <w:rPr>
                  <w:rStyle w:val="Hyperlink"/>
                  <w:rFonts w:ascii="Times New Roman" w:hAnsi="Times New Roman"/>
                  <w:lang w:val="ru-RU"/>
                </w:rPr>
                <w:t>Извод из електронске базе података пореске управе републике Србије</w:t>
              </w:r>
              <w:r w:rsidRPr="00D27144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D27144">
                <w:rPr>
                  <w:rStyle w:val="Hyperlink"/>
                  <w:rFonts w:ascii="Times New Roman" w:hAnsi="Times New Roman"/>
                  <w:lang w:val="sr-Cyrl-CS"/>
                </w:rPr>
                <w:t>-</w:t>
              </w:r>
              <w:r w:rsidRPr="00D27144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D27144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9.1</w:t>
              </w:r>
            </w:hyperlink>
            <w:r w:rsidRPr="00502E59">
              <w:rPr>
                <w:rFonts w:ascii="Times New Roman" w:hAnsi="Times New Roman"/>
                <w:lang w:val="sr-Cyrl-CS"/>
              </w:rPr>
              <w:t xml:space="preserve">, </w:t>
            </w:r>
            <w:hyperlink r:id="rId57" w:history="1">
              <w:r w:rsidRPr="00D27144">
                <w:rPr>
                  <w:rStyle w:val="Hyperlink"/>
                  <w:rFonts w:ascii="Times New Roman" w:hAnsi="Times New Roman"/>
                  <w:lang w:val="sr-Cyrl-CS"/>
                </w:rPr>
                <w:t xml:space="preserve">Уговори о раду наставника запослених са пуним радним временом - </w:t>
              </w:r>
              <w:r w:rsidRPr="00D27144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9.1 а</w:t>
              </w:r>
            </w:hyperlink>
            <w:r w:rsidRPr="00502E59">
              <w:rPr>
                <w:rFonts w:ascii="Times New Roman" w:hAnsi="Times New Roman"/>
                <w:lang w:val="sr-Cyrl-CS"/>
              </w:rPr>
              <w:t xml:space="preserve">, </w:t>
            </w:r>
            <w:hyperlink r:id="rId58" w:history="1">
              <w:r w:rsidRPr="00502E59">
                <w:rPr>
                  <w:rStyle w:val="Hyperlink"/>
                  <w:rFonts w:ascii="Times New Roman" w:hAnsi="Times New Roman"/>
                  <w:lang w:val="sr-Cyrl-CS"/>
                </w:rPr>
                <w:t xml:space="preserve">Правилник о избору наставника </w:t>
              </w:r>
              <w:r w:rsidRPr="00502E59">
                <w:rPr>
                  <w:rStyle w:val="Hyperlink"/>
                  <w:rFonts w:ascii="Times New Roman" w:hAnsi="Times New Roman"/>
                </w:rPr>
                <w:t xml:space="preserve">- </w:t>
              </w:r>
              <w:r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9.2</w:t>
              </w:r>
              <w:r w:rsidRPr="00502E59">
                <w:rPr>
                  <w:rStyle w:val="Hyperlink"/>
                  <w:rFonts w:ascii="Times New Roman" w:hAnsi="Times New Roman"/>
                  <w:lang w:val="sr-Cyrl-CS"/>
                </w:rPr>
                <w:t>,</w:t>
              </w:r>
            </w:hyperlink>
            <w:r w:rsidRPr="00502E59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502E59" w:rsidRPr="00502E59" w:rsidRDefault="00315C57" w:rsidP="00502E5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59" w:history="1">
              <w:r w:rsidR="00502E59" w:rsidRPr="00D27144">
                <w:rPr>
                  <w:rStyle w:val="Hyperlink"/>
                  <w:rFonts w:ascii="Times New Roman" w:hAnsi="Times New Roman"/>
                  <w:lang w:val="sr-Cyrl-CS"/>
                </w:rPr>
                <w:t xml:space="preserve">Уговори о ангажовању </w:t>
              </w:r>
              <w:r w:rsidR="00502E59" w:rsidRPr="00D27144">
                <w:rPr>
                  <w:rStyle w:val="Hyperlink"/>
                  <w:rFonts w:ascii="Times New Roman" w:hAnsi="Times New Roman"/>
                  <w:lang w:val="ru-RU"/>
                </w:rPr>
                <w:t xml:space="preserve"> </w:t>
              </w:r>
              <w:r w:rsidR="00502E59" w:rsidRPr="00D27144">
                <w:rPr>
                  <w:rStyle w:val="Hyperlink"/>
                  <w:rFonts w:ascii="Times New Roman" w:hAnsi="Times New Roman"/>
                  <w:lang w:val="sr-Cyrl-CS"/>
                </w:rPr>
                <w:t xml:space="preserve">наставника са непуним радним временом </w:t>
              </w:r>
              <w:r w:rsidR="00502E59" w:rsidRPr="00D27144">
                <w:rPr>
                  <w:rStyle w:val="Hyperlink"/>
                  <w:rFonts w:ascii="Times New Roman" w:hAnsi="Times New Roman"/>
                </w:rPr>
                <w:t xml:space="preserve">- </w:t>
              </w:r>
              <w:r w:rsidR="00502E59" w:rsidRPr="00D27144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Прилог </w:t>
              </w:r>
              <w:r w:rsidR="00502E59" w:rsidRPr="00D27144">
                <w:rPr>
                  <w:rStyle w:val="Hyperlink"/>
                  <w:rFonts w:ascii="Times New Roman" w:hAnsi="Times New Roman"/>
                  <w:b/>
                  <w:lang w:val="ru-RU"/>
                </w:rPr>
                <w:t>9</w:t>
              </w:r>
              <w:r w:rsidR="00502E59" w:rsidRPr="00D27144">
                <w:rPr>
                  <w:rStyle w:val="Hyperlink"/>
                  <w:rFonts w:ascii="Times New Roman" w:hAnsi="Times New Roman"/>
                  <w:b/>
                  <w:lang w:val="sr-Cyrl-CS"/>
                </w:rPr>
                <w:t>.3</w:t>
              </w:r>
            </w:hyperlink>
            <w:r w:rsidR="00502E59" w:rsidRPr="00502E59">
              <w:rPr>
                <w:rFonts w:ascii="Times New Roman" w:hAnsi="Times New Roman"/>
                <w:b/>
                <w:lang w:val="sr-Cyrl-CS"/>
              </w:rPr>
              <w:t xml:space="preserve"> </w:t>
            </w:r>
          </w:p>
          <w:p w:rsidR="00502E59" w:rsidRPr="00502E59" w:rsidRDefault="00315C57" w:rsidP="00502E59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60" w:history="1">
              <w:r w:rsidR="00502E59" w:rsidRPr="00502E59">
                <w:rPr>
                  <w:rStyle w:val="Hyperlink"/>
                  <w:rFonts w:ascii="Times New Roman" w:hAnsi="Times New Roman"/>
                  <w:lang w:val="sr-Cyrl-CS"/>
                </w:rPr>
                <w:t>Сагласност високошколске установе на рад наставника на другој високошколској установи</w:t>
              </w:r>
              <w:r w:rsidR="00502E59"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 </w:t>
              </w:r>
              <w:r w:rsidR="00502E59" w:rsidRPr="00502E59">
                <w:rPr>
                  <w:rStyle w:val="Hyperlink"/>
                  <w:rFonts w:ascii="Times New Roman" w:hAnsi="Times New Roman"/>
                  <w:b/>
                </w:rPr>
                <w:t>-</w:t>
              </w:r>
              <w:r w:rsidR="00502E59"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 Прилог </w:t>
              </w:r>
              <w:r w:rsidR="00502E59" w:rsidRPr="00502E59">
                <w:rPr>
                  <w:rStyle w:val="Hyperlink"/>
                  <w:rFonts w:ascii="Times New Roman" w:hAnsi="Times New Roman"/>
                  <w:b/>
                  <w:lang w:val="ru-RU"/>
                </w:rPr>
                <w:t>9</w:t>
              </w:r>
              <w:r w:rsidR="00502E59" w:rsidRPr="00502E59">
                <w:rPr>
                  <w:rStyle w:val="Hyperlink"/>
                  <w:rFonts w:ascii="Times New Roman" w:hAnsi="Times New Roman"/>
                  <w:b/>
                  <w:lang w:val="sr-Cyrl-CS"/>
                </w:rPr>
                <w:t>.4</w:t>
              </w:r>
              <w:r w:rsidR="00502E59" w:rsidRPr="00502E59">
                <w:rPr>
                  <w:rStyle w:val="Hyperlink"/>
                  <w:rFonts w:ascii="Times New Roman" w:hAnsi="Times New Roman"/>
                  <w:lang w:val="ru-RU"/>
                </w:rPr>
                <w:t>,</w:t>
              </w:r>
            </w:hyperlink>
            <w:r w:rsidR="00502E59" w:rsidRPr="00502E59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02E59">
              <w:rPr>
                <w:rFonts w:ascii="Times New Roman" w:hAnsi="Times New Roman"/>
                <w:lang w:val="sr-Cyrl-CS"/>
              </w:rPr>
              <w:t xml:space="preserve">Одлука Сената о избору гостујућег професора </w:t>
            </w:r>
            <w:r w:rsidRPr="00502E59">
              <w:rPr>
                <w:rFonts w:ascii="Times New Roman" w:hAnsi="Times New Roman"/>
              </w:rPr>
              <w:t>-</w:t>
            </w:r>
            <w:r w:rsidRPr="00502E59">
              <w:rPr>
                <w:rFonts w:ascii="Times New Roman" w:hAnsi="Times New Roman"/>
                <w:lang w:val="sr-Cyrl-CS"/>
              </w:rPr>
              <w:t xml:space="preserve"> </w:t>
            </w:r>
            <w:r w:rsidRPr="00502E59">
              <w:rPr>
                <w:rFonts w:ascii="Times New Roman" w:hAnsi="Times New Roman"/>
                <w:b/>
                <w:lang w:val="sr-Cyrl-CS"/>
              </w:rPr>
              <w:t>Прилог 9.5</w:t>
            </w:r>
            <w:r w:rsidRPr="00502E59">
              <w:rPr>
                <w:rFonts w:ascii="Times New Roman" w:hAnsi="Times New Roman"/>
              </w:rPr>
              <w:t>,</w:t>
            </w:r>
          </w:p>
          <w:p w:rsidR="00502E59" w:rsidRPr="00502E59" w:rsidRDefault="00502E59" w:rsidP="00502E5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02E59">
              <w:rPr>
                <w:rFonts w:ascii="Times New Roman" w:hAnsi="Times New Roman"/>
                <w:lang w:val="sr-Cyrl-CS"/>
              </w:rPr>
              <w:t>Доказ о боравку за стране држављане издат од надлећног органа</w:t>
            </w:r>
            <w:r w:rsidRPr="00502E59">
              <w:rPr>
                <w:rFonts w:ascii="Times New Roman" w:hAnsi="Times New Roman"/>
              </w:rPr>
              <w:t xml:space="preserve"> </w:t>
            </w:r>
            <w:r w:rsidRPr="00502E59">
              <w:rPr>
                <w:rFonts w:ascii="Times New Roman" w:hAnsi="Times New Roman"/>
                <w:lang w:val="sr-Cyrl-CS"/>
              </w:rPr>
              <w:t xml:space="preserve">- </w:t>
            </w:r>
            <w:r w:rsidRPr="00502E59">
              <w:rPr>
                <w:rFonts w:ascii="Times New Roman" w:hAnsi="Times New Roman"/>
                <w:b/>
                <w:lang w:val="sr-Cyrl-CS"/>
              </w:rPr>
              <w:t>Прилог 9.6.</w:t>
            </w:r>
          </w:p>
        </w:tc>
      </w:tr>
    </w:tbl>
    <w:p w:rsidR="00502E59" w:rsidRPr="00502E59" w:rsidRDefault="00502E59" w:rsidP="00502E59">
      <w:pPr>
        <w:spacing w:after="0" w:line="240" w:lineRule="auto"/>
        <w:rPr>
          <w:rFonts w:ascii="Times New Roman" w:hAnsi="Times New Roman"/>
        </w:rPr>
      </w:pPr>
    </w:p>
    <w:p w:rsidR="003504EB" w:rsidRDefault="003504EB" w:rsidP="00184962">
      <w:pPr>
        <w:spacing w:after="0" w:line="240" w:lineRule="auto"/>
        <w:rPr>
          <w:rFonts w:ascii="Times New Roman" w:hAnsi="Times New Roman"/>
        </w:rPr>
      </w:pPr>
    </w:p>
    <w:p w:rsidR="00B7599D" w:rsidRDefault="00B7599D" w:rsidP="00B7599D">
      <w:pPr>
        <w:rPr>
          <w:rFonts w:ascii="Times New Roman" w:hAnsi="Times New Roman"/>
        </w:rPr>
        <w:sectPr w:rsidR="00B7599D" w:rsidSect="00541C80">
          <w:pgSz w:w="11907" w:h="16840" w:code="9"/>
          <w:pgMar w:top="1417" w:right="708" w:bottom="1417" w:left="1417" w:header="709" w:footer="709" w:gutter="0"/>
          <w:cols w:space="708"/>
          <w:docGrid w:linePitch="360"/>
        </w:sectPr>
      </w:pPr>
    </w:p>
    <w:p w:rsidR="00B7599D" w:rsidRPr="00B7599D" w:rsidRDefault="00B7599D" w:rsidP="00B7599D">
      <w:pPr>
        <w:rPr>
          <w:rFonts w:ascii="Times New Roman" w:hAnsi="Times New Roman"/>
          <w:lang w:val="sr-Cyrl-CS"/>
        </w:rPr>
      </w:pPr>
      <w:r w:rsidRPr="00B7599D">
        <w:rPr>
          <w:rFonts w:ascii="Times New Roman" w:hAnsi="Times New Roman"/>
          <w:b/>
          <w:lang w:val="sr-Cyrl-CS"/>
        </w:rPr>
        <w:lastRenderedPageBreak/>
        <w:t>Табела 9.2.</w:t>
      </w:r>
      <w:r w:rsidRPr="00B7599D">
        <w:rPr>
          <w:rFonts w:ascii="Times New Roman" w:hAnsi="Times New Roman"/>
          <w:lang w:val="sr-Cyrl-CS"/>
        </w:rPr>
        <w:t xml:space="preserve">  Листа наставника ангажованих на студијском програму</w:t>
      </w:r>
    </w:p>
    <w:tbl>
      <w:tblPr>
        <w:tblW w:w="15191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73"/>
        <w:gridCol w:w="2645"/>
        <w:gridCol w:w="1111"/>
        <w:gridCol w:w="1275"/>
        <w:gridCol w:w="2977"/>
        <w:gridCol w:w="992"/>
        <w:gridCol w:w="992"/>
        <w:gridCol w:w="993"/>
        <w:gridCol w:w="1158"/>
        <w:gridCol w:w="708"/>
      </w:tblGrid>
      <w:tr w:rsidR="00B7599D" w:rsidRPr="00B7599D" w:rsidTr="00833B0B">
        <w:trPr>
          <w:trHeight w:val="1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Maтични број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Презиме, средње слово, име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звање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Датум</w:t>
            </w:r>
            <w:r w:rsidRPr="00B7599D">
              <w:rPr>
                <w:rFonts w:ascii="Times New Roman" w:hAnsi="Times New Roman"/>
              </w:rPr>
              <w:t xml:space="preserve"> </w:t>
            </w:r>
            <w:r w:rsidRPr="00B7599D">
              <w:rPr>
                <w:rFonts w:ascii="Times New Roman" w:hAnsi="Times New Roman"/>
                <w:lang w:val="sr-Cyrl-CS"/>
              </w:rPr>
              <w:t>избора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Област за коју је биран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</w:rPr>
              <w:t>Редни бр. из ЕБП – ПУРС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Часова активне наставе на 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Часова активне наставе сви СП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Часова активне наставе друга 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% запослења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(1)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</w:rPr>
              <w:t>(2)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(3)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(4)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(5)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</w:rPr>
              <w:t>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(8)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(9)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</w:rPr>
              <w:t>(10)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(11)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</w:rPr>
              <w:t>2209963710082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Бајат Ј. Бранислав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16.03.2016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 xml:space="preserve">Геодезија у инжењерским областима  и </w:t>
            </w:r>
            <w:r w:rsidRPr="00B7599D">
              <w:rPr>
                <w:rFonts w:ascii="Times New Roman" w:hAnsi="Times New Roman"/>
              </w:rPr>
              <w:t>M</w:t>
            </w:r>
            <w:r w:rsidRPr="00B7599D">
              <w:rPr>
                <w:rFonts w:ascii="Times New Roman" w:hAnsi="Times New Roman"/>
                <w:lang w:val="sr-Cyrl-CS"/>
              </w:rPr>
              <w:t>оделирање и мен</w:t>
            </w:r>
            <w:r>
              <w:rPr>
                <w:rFonts w:ascii="Times New Roman" w:hAnsi="Times New Roman"/>
                <w:lang w:val="sr-Cyrl-CS"/>
              </w:rPr>
              <w:t>а</w:t>
            </w:r>
            <w:r w:rsidRPr="00B7599D">
              <w:rPr>
                <w:rFonts w:ascii="Times New Roman" w:hAnsi="Times New Roman"/>
                <w:lang w:val="sr-Cyrl-CS"/>
              </w:rPr>
              <w:t>џмент у геодезији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1A119D" w:rsidRDefault="001A11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2,2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33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0407953100021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Кукрика З. Милан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01.03.2002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Географски информациони системи и рачунарство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1A119D" w:rsidRDefault="001A11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7,7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3110969724112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Пеулић Александар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РП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27.04.2017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>Електротехничко и рачунарско инжењерство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1504715412943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2,2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33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1007972721628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Милановић М. Мишко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28.05.2013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>Геопросторне основе животне средине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6,07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0610972710167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Раткај Б. Иван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04.03.2014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>Друштвена географија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9,62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6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0111971715010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Стојковић Ч. Сања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ВП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26.04.2016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>Општа географија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11,3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7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1508982170181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Голић М. Рајко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11.04.2017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>Регионална географија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11,5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8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1802977715345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Дабовић М. Тијана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19.06.2012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>Просторно планирање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963B10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7599D" w:rsidRPr="00B7599D">
              <w:rPr>
                <w:rFonts w:ascii="Times New Roman" w:hAnsi="Times New Roman"/>
              </w:rPr>
              <w:t>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9,52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9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0909979710346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Ђорђевић Д. Александар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29.09.2015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Картографија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1A119D" w:rsidRDefault="001A11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11,8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0909977715030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Јефтић Р. Марија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04.03.2014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>Просторно планирање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963B10" w:rsidRDefault="00963B10" w:rsidP="00963B1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7599D" w:rsidRPr="00B7599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1A11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</w:t>
            </w:r>
            <w:r w:rsidR="001A119D">
              <w:rPr>
                <w:rFonts w:ascii="Times New Roman" w:hAnsi="Times New Roman"/>
              </w:rPr>
              <w:t>0</w:t>
            </w:r>
            <w:r w:rsidRPr="00B7599D">
              <w:rPr>
                <w:rFonts w:ascii="Times New Roman" w:hAnsi="Times New Roman"/>
              </w:rPr>
              <w:t>,8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1407979715095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Луковић Б. Јелена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01.07.2014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Физичка географија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963B10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7599D" w:rsidRPr="00B7599D">
              <w:rPr>
                <w:rFonts w:ascii="Times New Roman" w:hAnsi="Times New Roman"/>
              </w:rPr>
              <w:t>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1211978710330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Новковић Д. Иван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06.06.2017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  <w:lang w:val="sr-Cyrl-CS"/>
              </w:rPr>
              <w:t>Геопросторне основе животне средине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1A119D" w:rsidRDefault="00B7599D" w:rsidP="001A11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11,</w:t>
            </w:r>
            <w:r w:rsidR="001A119D">
              <w:rPr>
                <w:rFonts w:ascii="Times New Roman" w:hAnsi="Times New Roman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13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2208974722213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Петровић С. Александар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26.04.2016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Физичка географија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1A119D" w:rsidRDefault="00B7599D" w:rsidP="001A11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11,</w:t>
            </w:r>
            <w:r w:rsidR="001A119D">
              <w:rPr>
                <w:rFonts w:ascii="Times New Roman" w:hAnsi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100</w:t>
            </w:r>
          </w:p>
        </w:tc>
      </w:tr>
      <w:tr w:rsidR="00B7599D" w:rsidRPr="00B7599D" w:rsidTr="00833B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  <w:lang w:val="sr-Cyrl-CS"/>
              </w:rPr>
              <w:t>1506975910131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Срдић Зоран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B7599D">
              <w:rPr>
                <w:rFonts w:ascii="Times New Roman" w:hAnsi="Times New Roman"/>
                <w:lang w:val="ru-RU"/>
              </w:rPr>
              <w:t>28.02.2013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Геодезија, геопросторне базе података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1506975910131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B7599D">
              <w:rPr>
                <w:rFonts w:ascii="Times New Roman" w:hAnsi="Times New Roman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2,2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jc w:val="center"/>
              <w:rPr>
                <w:rFonts w:ascii="Times New Roman" w:hAnsi="Times New Roman"/>
              </w:rPr>
            </w:pPr>
            <w:r w:rsidRPr="00B7599D">
              <w:rPr>
                <w:rFonts w:ascii="Times New Roman" w:hAnsi="Times New Roman"/>
              </w:rPr>
              <w:t>33</w:t>
            </w:r>
          </w:p>
        </w:tc>
      </w:tr>
      <w:tr w:rsidR="00B7599D" w:rsidRPr="00B7599D" w:rsidTr="00833B0B">
        <w:trPr>
          <w:trHeight w:val="340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</w:rPr>
            </w:pPr>
            <w:r w:rsidRPr="00B7599D">
              <w:rPr>
                <w:rFonts w:ascii="Times New Roman" w:hAnsi="Times New Roman"/>
                <w:b/>
                <w:lang w:val="sr-Cyrl-CS"/>
              </w:rPr>
              <w:t>Укупно часова активне наставе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1A119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7599D">
              <w:rPr>
                <w:rFonts w:ascii="Times New Roman" w:hAnsi="Times New Roman"/>
                <w:b/>
              </w:rPr>
              <w:t>22,2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1A119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7599D">
              <w:rPr>
                <w:rFonts w:ascii="Times New Roman" w:hAnsi="Times New Roman"/>
                <w:b/>
              </w:rPr>
              <w:t>119,31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99D" w:rsidRPr="00B7599D" w:rsidRDefault="00B7599D" w:rsidP="001A119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7599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99D" w:rsidRPr="00B7599D" w:rsidRDefault="00B7599D" w:rsidP="001A119D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7599D" w:rsidRPr="00B7599D" w:rsidTr="00833B0B">
        <w:trPr>
          <w:trHeight w:val="340"/>
        </w:trPr>
        <w:tc>
          <w:tcPr>
            <w:tcW w:w="151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</w:rPr>
            </w:pPr>
            <w:r w:rsidRPr="00B7599D">
              <w:rPr>
                <w:rFonts w:ascii="Times New Roman" w:hAnsi="Times New Roman"/>
                <w:b/>
              </w:rPr>
              <w:t>Легенда:</w:t>
            </w:r>
          </w:p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  <w:lang w:val="sr-Cyrl-CS"/>
              </w:rPr>
            </w:pPr>
            <w:r w:rsidRPr="00B7599D">
              <w:rPr>
                <w:rFonts w:ascii="Times New Roman" w:hAnsi="Times New Roman"/>
                <w:b/>
                <w:lang w:val="sr-Cyrl-CS"/>
              </w:rPr>
              <w:t>Колона (4) – звања: редовни професор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-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РП, ванредни професор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-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ВП, доцент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-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Д, Професор струковних студија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-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ПC, Предавач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-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П</w:t>
            </w:r>
          </w:p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  <w:lang w:val="sr-Cyrl-CS"/>
              </w:rPr>
            </w:pPr>
            <w:r w:rsidRPr="00B7599D">
              <w:rPr>
                <w:rFonts w:ascii="Times New Roman" w:hAnsi="Times New Roman"/>
                <w:b/>
                <w:lang w:val="sr-Cyrl-CS"/>
              </w:rPr>
              <w:t>Колона (7) – редни б</w:t>
            </w:r>
            <w:r w:rsidRPr="00B7599D">
              <w:rPr>
                <w:rFonts w:ascii="Times New Roman" w:hAnsi="Times New Roman"/>
                <w:b/>
              </w:rPr>
              <w:t>р</w:t>
            </w:r>
            <w:r w:rsidRPr="00B7599D">
              <w:rPr>
                <w:rFonts w:ascii="Times New Roman" w:hAnsi="Times New Roman"/>
                <w:b/>
                <w:lang w:val="sr-Cyrl-CS"/>
              </w:rPr>
              <w:t>ој (запосленог) у Изводу из табеле електронске базе података пореске управе Републике Србије (</w:t>
            </w:r>
            <w:r w:rsidRPr="00B7599D">
              <w:rPr>
                <w:rFonts w:ascii="Times New Roman" w:hAnsi="Times New Roman"/>
                <w:b/>
              </w:rPr>
              <w:t>ЕБП – ПУРС)</w:t>
            </w:r>
            <w:r w:rsidRPr="00B7599D">
              <w:rPr>
                <w:rFonts w:ascii="Times New Roman" w:hAnsi="Times New Roman"/>
                <w:b/>
                <w:lang w:val="sr-Cyrl-CS"/>
              </w:rPr>
              <w:t>,</w:t>
            </w:r>
          </w:p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  <w:lang w:val="sr-Cyrl-CS"/>
              </w:rPr>
            </w:pPr>
            <w:r w:rsidRPr="00B7599D">
              <w:rPr>
                <w:rFonts w:ascii="Times New Roman" w:hAnsi="Times New Roman"/>
                <w:b/>
                <w:lang w:val="sr-Cyrl-CS"/>
              </w:rPr>
              <w:lastRenderedPageBreak/>
              <w:t>Колона (8) – часова активне наставе недељно на СП,</w:t>
            </w:r>
          </w:p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  <w:lang w:val="sr-Cyrl-CS"/>
              </w:rPr>
            </w:pPr>
            <w:r w:rsidRPr="00B7599D">
              <w:rPr>
                <w:rFonts w:ascii="Times New Roman" w:hAnsi="Times New Roman"/>
                <w:b/>
                <w:lang w:val="sr-Cyrl-CS"/>
              </w:rPr>
              <w:t>Колона (9) – Просечан број часова активне наставе недељно на свим студијским програмима у Установи,</w:t>
            </w:r>
          </w:p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  <w:lang w:val="sr-Cyrl-CS"/>
              </w:rPr>
            </w:pPr>
            <w:r w:rsidRPr="00B7599D">
              <w:rPr>
                <w:rFonts w:ascii="Times New Roman" w:hAnsi="Times New Roman"/>
                <w:b/>
                <w:lang w:val="sr-Cyrl-CS"/>
              </w:rPr>
              <w:t>Колона (10) –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  <w:b/>
                <w:lang w:val="sr-Cyrl-CS"/>
              </w:rPr>
              <w:t>Ангажовање у другој високошколској установи (ВУ)</w:t>
            </w:r>
          </w:p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  <w:lang w:val="sr-Cyrl-CS"/>
              </w:rPr>
            </w:pPr>
            <w:r w:rsidRPr="00B7599D">
              <w:rPr>
                <w:rFonts w:ascii="Times New Roman" w:hAnsi="Times New Roman"/>
                <w:b/>
                <w:lang w:val="sr-Cyrl-CS"/>
              </w:rPr>
              <w:t xml:space="preserve">Колона (11)  (алтернативно)  Проценат запослења у установи, </w:t>
            </w:r>
            <w:r w:rsidRPr="00B7599D">
              <w:rPr>
                <w:rFonts w:ascii="Times New Roman" w:hAnsi="Times New Roman"/>
                <w:lang w:val="sr-Cyrl-CS"/>
              </w:rPr>
              <w:t xml:space="preserve">у </w:t>
            </w:r>
            <w:r w:rsidRPr="00B7599D">
              <w:rPr>
                <w:rFonts w:ascii="Times New Roman" w:hAnsi="Times New Roman"/>
              </w:rPr>
              <w:t>Excel датотеци –</w:t>
            </w:r>
            <w:r w:rsidRPr="00B7599D">
              <w:rPr>
                <w:rFonts w:ascii="Times New Roman" w:hAnsi="Times New Roman"/>
                <w:b/>
              </w:rPr>
              <w:t xml:space="preserve"> </w:t>
            </w:r>
            <w:r w:rsidRPr="00B7599D">
              <w:rPr>
                <w:rFonts w:ascii="Times New Roman" w:hAnsi="Times New Roman"/>
              </w:rPr>
              <w:t xml:space="preserve">колона „Q“ </w:t>
            </w:r>
            <w:r w:rsidRPr="00B7599D">
              <w:rPr>
                <w:rFonts w:ascii="Times New Roman" w:hAnsi="Times New Roman"/>
                <w:lang w:val="sr-Cyrl-CS"/>
              </w:rPr>
              <w:t>Проценат запослења у установи</w:t>
            </w:r>
          </w:p>
          <w:p w:rsidR="00B7599D" w:rsidRPr="00B7599D" w:rsidRDefault="00B7599D" w:rsidP="00B7599D">
            <w:pPr>
              <w:spacing w:after="0"/>
              <w:rPr>
                <w:rFonts w:ascii="Times New Roman" w:hAnsi="Times New Roman"/>
                <w:b/>
              </w:rPr>
            </w:pPr>
            <w:r w:rsidRPr="00B7599D">
              <w:rPr>
                <w:rFonts w:ascii="Times New Roman" w:hAnsi="Times New Roman"/>
                <w:b/>
                <w:bCs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</w:tc>
      </w:tr>
    </w:tbl>
    <w:p w:rsidR="00B7599D" w:rsidRDefault="00B7599D" w:rsidP="00B7599D">
      <w:pPr>
        <w:spacing w:after="0"/>
        <w:rPr>
          <w:rFonts w:ascii="Times New Roman" w:hAnsi="Times New Roman"/>
        </w:rPr>
      </w:pPr>
    </w:p>
    <w:p w:rsidR="00B7599D" w:rsidRDefault="00B7599D">
      <w:pPr>
        <w:rPr>
          <w:rFonts w:ascii="Times New Roman" w:hAnsi="Times New Roman"/>
        </w:rPr>
        <w:sectPr w:rsidR="00B7599D" w:rsidSect="00B7599D">
          <w:pgSz w:w="16840" w:h="11907" w:orient="landscape" w:code="9"/>
          <w:pgMar w:top="1418" w:right="1418" w:bottom="709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</w:rPr>
        <w:br w:type="page"/>
      </w:r>
    </w:p>
    <w:p w:rsidR="00422392" w:rsidRPr="00422392" w:rsidRDefault="00422392" w:rsidP="00422392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422392" w:rsidRPr="00422392" w:rsidTr="00EE3B88">
        <w:tc>
          <w:tcPr>
            <w:tcW w:w="9857" w:type="dxa"/>
            <w:shd w:val="clear" w:color="auto" w:fill="E0E0E0"/>
          </w:tcPr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</w:rPr>
            </w:pPr>
            <w:r w:rsidRPr="00422392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</w:rPr>
            </w:pPr>
            <w:r w:rsidRPr="00422392">
              <w:rPr>
                <w:rFonts w:ascii="Times New Roman" w:hAnsi="Times New Roman"/>
              </w:rPr>
              <w:t>Документација за акредитацију студијског програма  "Географски информациони системи"</w:t>
            </w: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</w:rPr>
            </w:pPr>
            <w:r w:rsidRPr="00422392">
              <w:rPr>
                <w:rFonts w:ascii="Times New Roman" w:hAnsi="Times New Roman"/>
              </w:rPr>
              <w:t>(Мастер академске студије)</w:t>
            </w: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</w:rPr>
            </w:pPr>
            <w:r w:rsidRPr="00422392">
              <w:rPr>
                <w:rFonts w:ascii="Times New Roman" w:hAnsi="Times New Roman"/>
              </w:rPr>
              <w:t>јул 2017.</w:t>
            </w: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422392">
              <w:rPr>
                <w:rFonts w:ascii="Times New Roman" w:hAnsi="Times New Roman"/>
                <w:b/>
              </w:rPr>
              <w:t xml:space="preserve">Стандард 10. </w:t>
            </w:r>
            <w:r w:rsidRPr="00422392">
              <w:rPr>
                <w:rFonts w:ascii="Times New Roman" w:hAnsi="Times New Roman"/>
                <w:b/>
                <w:lang w:val="sr-Cyrl-CS"/>
              </w:rPr>
              <w:t>Организациона и материјална средства</w:t>
            </w: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422392" w:rsidRPr="00422392" w:rsidRDefault="00422392" w:rsidP="009760AE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422392">
              <w:rPr>
                <w:rFonts w:ascii="Times New Roman" w:hAnsi="Times New Roman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422392">
              <w:rPr>
                <w:rFonts w:ascii="Times New Roman" w:hAnsi="Times New Roman"/>
                <w:lang w:val="sr-Cyrl-CS"/>
              </w:rPr>
              <w:t xml:space="preserve">предвиђеном </w:t>
            </w:r>
            <w:r w:rsidRPr="00422392">
              <w:rPr>
                <w:rFonts w:ascii="Times New Roman" w:hAnsi="Times New Roman"/>
              </w:rPr>
              <w:t>броју студената</w:t>
            </w:r>
            <w:r w:rsidRPr="00422392">
              <w:rPr>
                <w:rFonts w:ascii="Times New Roman" w:hAnsi="Times New Roman"/>
                <w:lang w:val="sr-Cyrl-CS"/>
              </w:rPr>
              <w:t>.</w:t>
            </w: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422392" w:rsidRPr="00422392" w:rsidTr="00EE3B88">
        <w:tc>
          <w:tcPr>
            <w:tcW w:w="9857" w:type="dxa"/>
          </w:tcPr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422392">
              <w:rPr>
                <w:rFonts w:ascii="Times New Roman" w:hAnsi="Times New Roman"/>
                <w:b/>
                <w:lang w:val="sr-Cyrl-CS"/>
              </w:rPr>
              <w:t xml:space="preserve">Опис </w:t>
            </w:r>
            <w:r w:rsidRPr="00422392">
              <w:rPr>
                <w:rFonts w:ascii="Times New Roman" w:hAnsi="Times New Roman"/>
                <w:lang w:val="sr-Cyrl-CS"/>
              </w:rPr>
              <w:t>(не више од 100 речи)</w:t>
            </w:r>
          </w:p>
          <w:p w:rsidR="00422392" w:rsidRPr="00422392" w:rsidRDefault="00422392" w:rsidP="009760AE">
            <w:pPr>
              <w:spacing w:after="0" w:line="240" w:lineRule="auto"/>
              <w:jc w:val="both"/>
              <w:rPr>
                <w:rFonts w:ascii="Times New Roman" w:hAnsi="Times New Roman"/>
                <w:lang w:val="sr-Latn-CS"/>
              </w:rPr>
            </w:pPr>
            <w:r w:rsidRPr="00422392">
              <w:rPr>
                <w:rFonts w:ascii="Times New Roman" w:hAnsi="Times New Roman"/>
                <w:lang w:val="sr-Latn-CS"/>
              </w:rPr>
              <w:t>За извођење студијског програма "</w:t>
            </w:r>
            <w:r w:rsidRPr="00422392">
              <w:rPr>
                <w:rFonts w:ascii="Times New Roman" w:hAnsi="Times New Roman"/>
                <w:lang w:val="sr-Cyrl-CS"/>
              </w:rPr>
              <w:t>Географски информациони системи</w:t>
            </w:r>
            <w:r w:rsidRPr="00422392">
              <w:rPr>
                <w:rFonts w:ascii="Times New Roman" w:hAnsi="Times New Roman"/>
                <w:lang w:val="sr-Latn-CS"/>
              </w:rPr>
              <w:t xml:space="preserve">", </w:t>
            </w:r>
            <w:r w:rsidRPr="00422392">
              <w:rPr>
                <w:rFonts w:ascii="Times New Roman" w:hAnsi="Times New Roman"/>
                <w:lang w:val="ru-RU"/>
              </w:rPr>
              <w:t>Географски</w:t>
            </w:r>
            <w:r w:rsidRPr="00422392">
              <w:rPr>
                <w:rFonts w:ascii="Times New Roman" w:hAnsi="Times New Roman"/>
                <w:lang w:val="sr-Latn-CS"/>
              </w:rPr>
              <w:t xml:space="preserve"> факултет обезбеђује одговарајући простор за </w:t>
            </w:r>
            <w:r w:rsidRPr="00422392">
              <w:rPr>
                <w:rFonts w:ascii="Times New Roman" w:hAnsi="Times New Roman"/>
                <w:lang w:val="ru-RU"/>
              </w:rPr>
              <w:t xml:space="preserve">квалитетно </w:t>
            </w:r>
            <w:r w:rsidRPr="00422392">
              <w:rPr>
                <w:rFonts w:ascii="Times New Roman" w:hAnsi="Times New Roman"/>
                <w:lang w:val="sr-Latn-CS"/>
              </w:rPr>
              <w:t xml:space="preserve">извођење наставе за предвиђени број од </w:t>
            </w:r>
            <w:r w:rsidRPr="00422392">
              <w:rPr>
                <w:rFonts w:ascii="Times New Roman" w:hAnsi="Times New Roman"/>
                <w:lang w:val="ru-RU"/>
              </w:rPr>
              <w:t>50</w:t>
            </w:r>
            <w:r w:rsidRPr="00422392">
              <w:rPr>
                <w:rFonts w:ascii="Times New Roman" w:hAnsi="Times New Roman"/>
                <w:lang w:val="sr-Latn-CS"/>
              </w:rPr>
              <w:t xml:space="preserve"> студената на години за предавања. </w:t>
            </w:r>
          </w:p>
          <w:p w:rsidR="00422392" w:rsidRPr="00422392" w:rsidRDefault="00422392" w:rsidP="009760AE">
            <w:pPr>
              <w:spacing w:after="0" w:line="240" w:lineRule="auto"/>
              <w:jc w:val="both"/>
              <w:rPr>
                <w:rFonts w:ascii="Times New Roman" w:hAnsi="Times New Roman"/>
                <w:lang w:val="sr-Latn-CS"/>
              </w:rPr>
            </w:pPr>
            <w:r w:rsidRPr="00422392">
              <w:rPr>
                <w:rFonts w:ascii="Times New Roman" w:hAnsi="Times New Roman"/>
                <w:lang w:val="sr-Latn-CS"/>
              </w:rPr>
              <w:t>Настава студијског програма "</w:t>
            </w:r>
            <w:r w:rsidRPr="00422392">
              <w:rPr>
                <w:rFonts w:ascii="Times New Roman" w:hAnsi="Times New Roman"/>
                <w:lang w:val="sr-Cyrl-CS"/>
              </w:rPr>
              <w:t>Географски информациони системи</w:t>
            </w:r>
            <w:r w:rsidRPr="00422392">
              <w:rPr>
                <w:rFonts w:ascii="Times New Roman" w:hAnsi="Times New Roman"/>
                <w:lang w:val="sr-Latn-CS"/>
              </w:rPr>
              <w:t xml:space="preserve">" се изводи у </w:t>
            </w:r>
            <w:r w:rsidRPr="00422392">
              <w:rPr>
                <w:rFonts w:ascii="Times New Roman" w:hAnsi="Times New Roman"/>
                <w:lang w:val="sr-Cyrl-CS"/>
              </w:rPr>
              <w:t>седам</w:t>
            </w:r>
            <w:r w:rsidRPr="00422392">
              <w:rPr>
                <w:rFonts w:ascii="Times New Roman" w:hAnsi="Times New Roman"/>
                <w:lang w:val="sr-Latn-CS"/>
              </w:rPr>
              <w:t xml:space="preserve"> учиониц</w:t>
            </w:r>
            <w:r w:rsidRPr="00422392">
              <w:rPr>
                <w:rFonts w:ascii="Times New Roman" w:hAnsi="Times New Roman"/>
                <w:lang w:val="ru-RU"/>
              </w:rPr>
              <w:t>а</w:t>
            </w:r>
            <w:r w:rsidRPr="00422392">
              <w:rPr>
                <w:rFonts w:ascii="Times New Roman" w:hAnsi="Times New Roman"/>
                <w:lang w:val="sr-Latn-CS"/>
              </w:rPr>
              <w:t xml:space="preserve">, </w:t>
            </w:r>
            <w:r w:rsidRPr="00422392">
              <w:rPr>
                <w:rFonts w:ascii="Times New Roman" w:hAnsi="Times New Roman"/>
                <w:lang w:val="sr-Cyrl-CS"/>
              </w:rPr>
              <w:t>у 4</w:t>
            </w:r>
            <w:r w:rsidRPr="00422392">
              <w:rPr>
                <w:rFonts w:ascii="Times New Roman" w:hAnsi="Times New Roman"/>
                <w:lang w:val="sr-Latn-CS"/>
              </w:rPr>
              <w:t xml:space="preserve"> лабораториј</w:t>
            </w:r>
            <w:r w:rsidRPr="00422392">
              <w:rPr>
                <w:rFonts w:ascii="Times New Roman" w:hAnsi="Times New Roman"/>
                <w:lang w:val="ru-RU"/>
              </w:rPr>
              <w:t xml:space="preserve">е (картографска, физичко-географска и две </w:t>
            </w:r>
            <w:r w:rsidRPr="00422392">
              <w:rPr>
                <w:rFonts w:ascii="Times New Roman" w:hAnsi="Times New Roman"/>
                <w:lang w:val="sr-Latn-CS"/>
              </w:rPr>
              <w:t>компјутерск</w:t>
            </w:r>
            <w:r w:rsidRPr="00422392">
              <w:rPr>
                <w:rFonts w:ascii="Times New Roman" w:hAnsi="Times New Roman"/>
              </w:rPr>
              <w:t>е</w:t>
            </w:r>
            <w:r w:rsidRPr="00422392">
              <w:rPr>
                <w:rFonts w:ascii="Times New Roman" w:hAnsi="Times New Roman"/>
                <w:lang w:val="sr-Latn-CS"/>
              </w:rPr>
              <w:t xml:space="preserve"> лабораториј</w:t>
            </w:r>
            <w:r w:rsidRPr="00422392">
              <w:rPr>
                <w:rFonts w:ascii="Times New Roman" w:hAnsi="Times New Roman"/>
              </w:rPr>
              <w:t>е)</w:t>
            </w:r>
            <w:r w:rsidRPr="00422392">
              <w:rPr>
                <w:rFonts w:ascii="Times New Roman" w:hAnsi="Times New Roman"/>
                <w:lang w:val="sr-Latn-CS"/>
              </w:rPr>
              <w:t xml:space="preserve"> и </w:t>
            </w:r>
            <w:r w:rsidRPr="00422392">
              <w:rPr>
                <w:rFonts w:ascii="Times New Roman" w:hAnsi="Times New Roman"/>
                <w:lang w:val="sr-Cyrl-CS"/>
              </w:rPr>
              <w:t>две</w:t>
            </w:r>
            <w:r w:rsidRPr="00422392">
              <w:rPr>
                <w:rFonts w:ascii="Times New Roman" w:hAnsi="Times New Roman"/>
                <w:lang w:val="sr-Latn-CS"/>
              </w:rPr>
              <w:t xml:space="preserve"> сал</w:t>
            </w:r>
            <w:r w:rsidRPr="00422392">
              <w:rPr>
                <w:rFonts w:ascii="Times New Roman" w:hAnsi="Times New Roman"/>
                <w:lang w:val="sr-Cyrl-CS"/>
              </w:rPr>
              <w:t>е</w:t>
            </w:r>
            <w:r w:rsidRPr="00422392">
              <w:rPr>
                <w:rFonts w:ascii="Times New Roman" w:hAnsi="Times New Roman"/>
                <w:lang w:val="sr-Latn-CS"/>
              </w:rPr>
              <w:t xml:space="preserve">, што је даје укупну површину од </w:t>
            </w:r>
            <w:r w:rsidRPr="00422392">
              <w:rPr>
                <w:rFonts w:ascii="Times New Roman" w:hAnsi="Times New Roman"/>
                <w:lang w:val="sr-Cyrl-CS"/>
              </w:rPr>
              <w:t>3944</w:t>
            </w:r>
            <w:r w:rsidRPr="00422392">
              <w:rPr>
                <w:rFonts w:ascii="Times New Roman" w:hAnsi="Times New Roman"/>
                <w:lang w:val="sr-Latn-CS"/>
              </w:rPr>
              <w:t>,</w:t>
            </w:r>
            <w:r w:rsidRPr="00422392">
              <w:rPr>
                <w:rFonts w:ascii="Times New Roman" w:hAnsi="Times New Roman"/>
                <w:lang w:val="sr-Cyrl-CS"/>
              </w:rPr>
              <w:t>7</w:t>
            </w:r>
            <w:r w:rsidRPr="00422392">
              <w:rPr>
                <w:rFonts w:ascii="Times New Roman" w:hAnsi="Times New Roman"/>
                <w:lang w:val="sr-Latn-CS"/>
              </w:rPr>
              <w:t xml:space="preserve"> m</w:t>
            </w:r>
            <w:r w:rsidRPr="00422392">
              <w:rPr>
                <w:rFonts w:ascii="Times New Roman" w:hAnsi="Times New Roman"/>
                <w:vertAlign w:val="superscript"/>
                <w:lang w:val="sr-Latn-CS"/>
              </w:rPr>
              <w:t>2</w:t>
            </w:r>
            <w:r w:rsidRPr="00422392">
              <w:rPr>
                <w:rFonts w:ascii="Times New Roman" w:hAnsi="Times New Roman"/>
                <w:lang w:val="sr-Latn-CS"/>
              </w:rPr>
              <w:t>.</w:t>
            </w:r>
          </w:p>
          <w:p w:rsidR="00422392" w:rsidRPr="00422392" w:rsidRDefault="00422392" w:rsidP="009760AE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422392">
              <w:rPr>
                <w:rFonts w:ascii="Times New Roman" w:hAnsi="Times New Roman"/>
                <w:lang w:val="sr-Latn-CS"/>
              </w:rPr>
              <w:t xml:space="preserve">Све просторије су организационо и технички опремљење адекватно њиховој намени. Студентима је на располагању </w:t>
            </w:r>
            <w:r w:rsidRPr="00422392">
              <w:rPr>
                <w:rFonts w:ascii="Times New Roman" w:hAnsi="Times New Roman"/>
                <w:lang w:val="ru-RU"/>
              </w:rPr>
              <w:t xml:space="preserve">добро опремљена </w:t>
            </w:r>
            <w:r w:rsidRPr="00422392">
              <w:rPr>
                <w:rFonts w:ascii="Times New Roman" w:hAnsi="Times New Roman"/>
                <w:lang w:val="sr-Latn-CS"/>
              </w:rPr>
              <w:t>библиотек</w:t>
            </w:r>
            <w:r w:rsidRPr="00422392">
              <w:rPr>
                <w:rFonts w:ascii="Times New Roman" w:hAnsi="Times New Roman"/>
                <w:lang w:val="ru-RU"/>
              </w:rPr>
              <w:t>а и читаоница</w:t>
            </w:r>
            <w:r w:rsidRPr="00422392">
              <w:rPr>
                <w:rFonts w:ascii="Times New Roman" w:hAnsi="Times New Roman"/>
                <w:lang w:val="sr-Latn-CS"/>
              </w:rPr>
              <w:t>.</w:t>
            </w: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</w:p>
          <w:p w:rsidR="00422392" w:rsidRPr="00422392" w:rsidRDefault="00315C57" w:rsidP="00422392">
            <w:pPr>
              <w:spacing w:after="0" w:line="240" w:lineRule="auto"/>
              <w:rPr>
                <w:rFonts w:ascii="Times New Roman" w:hAnsi="Times New Roman"/>
              </w:rPr>
            </w:pPr>
            <w:hyperlink r:id="rId61" w:history="1">
              <w:r w:rsidR="00422392" w:rsidRPr="00422392">
                <w:rPr>
                  <w:rStyle w:val="Hyperlink"/>
                  <w:rFonts w:ascii="Times New Roman" w:hAnsi="Times New Roman"/>
                  <w:b/>
                </w:rPr>
                <w:t xml:space="preserve">Табела </w:t>
              </w:r>
              <w:r w:rsidR="00422392"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10</w:t>
              </w:r>
              <w:r w:rsidR="00422392" w:rsidRPr="00422392">
                <w:rPr>
                  <w:rStyle w:val="Hyperlink"/>
                  <w:rFonts w:ascii="Times New Roman" w:hAnsi="Times New Roman"/>
                  <w:b/>
                </w:rPr>
                <w:t>.</w:t>
              </w:r>
              <w:r w:rsidR="00422392"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1</w:t>
              </w:r>
              <w:r w:rsidR="00422392" w:rsidRPr="00422392">
                <w:rPr>
                  <w:rStyle w:val="Hyperlink"/>
                  <w:rFonts w:ascii="Times New Roman" w:hAnsi="Times New Roman"/>
                </w:rPr>
                <w:t xml:space="preserve"> Листа просторија </w:t>
              </w:r>
              <w:r w:rsidR="00422392" w:rsidRPr="00422392">
                <w:rPr>
                  <w:rStyle w:val="Hyperlink"/>
                  <w:rFonts w:ascii="Times New Roman" w:hAnsi="Times New Roman"/>
                  <w:lang w:val="sr-Cyrl-CS"/>
                </w:rPr>
                <w:t>са површином у високошколској установи у којој се изводи настава на студијском програму</w:t>
              </w:r>
            </w:hyperlink>
          </w:p>
          <w:p w:rsidR="00422392" w:rsidRPr="00422392" w:rsidRDefault="00315C57" w:rsidP="00422392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62" w:history="1">
              <w:r w:rsidR="00422392" w:rsidRPr="00422392">
                <w:rPr>
                  <w:rStyle w:val="Hyperlink"/>
                  <w:rFonts w:ascii="Times New Roman" w:hAnsi="Times New Roman"/>
                  <w:b/>
                </w:rPr>
                <w:t xml:space="preserve">Табела </w:t>
              </w:r>
              <w:r w:rsidR="00422392"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10</w:t>
              </w:r>
              <w:r w:rsidR="00422392" w:rsidRPr="00422392">
                <w:rPr>
                  <w:rStyle w:val="Hyperlink"/>
                  <w:rFonts w:ascii="Times New Roman" w:hAnsi="Times New Roman"/>
                  <w:b/>
                </w:rPr>
                <w:t>.</w:t>
              </w:r>
              <w:r w:rsidR="00422392"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2</w:t>
              </w:r>
              <w:r w:rsidR="00422392" w:rsidRPr="00422392">
                <w:rPr>
                  <w:rStyle w:val="Hyperlink"/>
                  <w:rFonts w:ascii="Times New Roman" w:hAnsi="Times New Roman"/>
                </w:rPr>
                <w:t xml:space="preserve"> </w:t>
              </w:r>
              <w:r w:rsidR="00422392" w:rsidRPr="00422392">
                <w:rPr>
                  <w:rStyle w:val="Hyperlink"/>
                  <w:rFonts w:ascii="Times New Roman" w:hAnsi="Times New Roman"/>
                  <w:lang w:val="sr-Cyrl-CS"/>
                </w:rPr>
                <w:t>Листа опреме з</w:t>
              </w:r>
              <w:r w:rsidR="00422392" w:rsidRPr="00422392">
                <w:rPr>
                  <w:rStyle w:val="Hyperlink"/>
                  <w:rFonts w:ascii="Times New Roman" w:hAnsi="Times New Roman"/>
                  <w:lang w:val="ru-RU"/>
                </w:rPr>
                <w:t>а извођење студијског програма</w:t>
              </w:r>
            </w:hyperlink>
          </w:p>
          <w:p w:rsidR="00422392" w:rsidRPr="00422392" w:rsidRDefault="00315C57" w:rsidP="0042239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63" w:history="1">
              <w:r w:rsidR="00422392"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Табела 10.3 </w:t>
              </w:r>
              <w:r w:rsidR="00422392" w:rsidRPr="00422392">
                <w:rPr>
                  <w:rStyle w:val="Hyperlink"/>
                  <w:rFonts w:ascii="Times New Roman" w:hAnsi="Times New Roman"/>
                  <w:lang w:val="sr-Cyrl-CS"/>
                </w:rPr>
                <w:t>Листа библиотечких јединица релевантних за студијски програм</w:t>
              </w:r>
            </w:hyperlink>
            <w:r w:rsidR="00422392" w:rsidRPr="00422392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422392" w:rsidRPr="00422392" w:rsidRDefault="00315C57" w:rsidP="00422392">
            <w:pPr>
              <w:spacing w:after="0" w:line="240" w:lineRule="auto"/>
              <w:rPr>
                <w:rFonts w:ascii="Times New Roman" w:hAnsi="Times New Roman"/>
              </w:rPr>
            </w:pPr>
            <w:hyperlink r:id="rId64" w:history="1">
              <w:r w:rsidR="00422392"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Табела 10.4. </w:t>
              </w:r>
              <w:r w:rsidR="00422392" w:rsidRPr="00422392">
                <w:rPr>
                  <w:rStyle w:val="Hyperlink"/>
                  <w:rFonts w:ascii="Times New Roman" w:hAnsi="Times New Roman"/>
                  <w:lang w:val="sr-Cyrl-CS"/>
                </w:rPr>
                <w:t xml:space="preserve">Листа </w:t>
              </w:r>
              <w:r w:rsidR="00422392" w:rsidRPr="00422392">
                <w:rPr>
                  <w:rStyle w:val="Hyperlink"/>
                  <w:rFonts w:ascii="Times New Roman" w:hAnsi="Times New Roman"/>
                </w:rPr>
                <w:t>уџбени</w:t>
              </w:r>
              <w:r w:rsidR="00422392" w:rsidRPr="00422392">
                <w:rPr>
                  <w:rStyle w:val="Hyperlink"/>
                  <w:rFonts w:ascii="Times New Roman" w:hAnsi="Times New Roman"/>
                  <w:lang w:val="sr-Cyrl-CS"/>
                </w:rPr>
                <w:t>ка  доступна студентима на студијском програму</w:t>
              </w:r>
            </w:hyperlink>
            <w:r w:rsidR="00422392" w:rsidRPr="00422392">
              <w:rPr>
                <w:rFonts w:ascii="Times New Roman" w:hAnsi="Times New Roman"/>
                <w:lang w:val="ru-RU"/>
              </w:rPr>
              <w:t xml:space="preserve"> </w:t>
            </w:r>
          </w:p>
          <w:p w:rsidR="00422392" w:rsidRPr="00422392" w:rsidRDefault="00315C57" w:rsidP="0042239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hyperlink r:id="rId65" w:history="1">
              <w:r w:rsidR="00422392"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10.5</w:t>
              </w:r>
              <w:r w:rsidR="00422392" w:rsidRPr="00422392">
                <w:rPr>
                  <w:rStyle w:val="Hyperlink"/>
                  <w:rFonts w:ascii="Times New Roman" w:hAnsi="Times New Roman"/>
                  <w:lang w:val="sr-Cyrl-CS"/>
                </w:rPr>
                <w:t xml:space="preserve">  Покривеност обавезних предмета литературом (књигама, збиркама, практикумима.., које се налазе у библиотеци или их има у продаји</w:t>
              </w:r>
            </w:hyperlink>
          </w:p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422392" w:rsidRPr="00422392" w:rsidTr="00EE3B88">
        <w:tc>
          <w:tcPr>
            <w:tcW w:w="9857" w:type="dxa"/>
          </w:tcPr>
          <w:p w:rsidR="00422392" w:rsidRPr="00422392" w:rsidRDefault="00422392" w:rsidP="00422392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422392">
              <w:rPr>
                <w:rFonts w:ascii="Times New Roman" w:hAnsi="Times New Roman"/>
                <w:b/>
              </w:rPr>
              <w:t xml:space="preserve">Евиденција: </w:t>
            </w:r>
            <w:hyperlink r:id="rId66" w:history="1">
              <w:r w:rsidRPr="00422392">
                <w:rPr>
                  <w:rStyle w:val="Hyperlink"/>
                  <w:rFonts w:ascii="Times New Roman" w:hAnsi="Times New Roman"/>
                </w:rPr>
                <w:t>Извод из</w:t>
              </w:r>
              <w:r w:rsidRPr="00422392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422392">
                <w:rPr>
                  <w:rStyle w:val="Hyperlink"/>
                  <w:rFonts w:ascii="Times New Roman" w:hAnsi="Times New Roman"/>
                </w:rPr>
                <w:t>К</w:t>
              </w:r>
              <w:r w:rsidRPr="00422392">
                <w:rPr>
                  <w:rStyle w:val="Hyperlink"/>
                  <w:rFonts w:ascii="Times New Roman" w:hAnsi="Times New Roman"/>
                  <w:lang w:val="sr-Cyrl-CS"/>
                </w:rPr>
                <w:t>њ</w:t>
              </w:r>
              <w:r w:rsidRPr="00422392">
                <w:rPr>
                  <w:rStyle w:val="Hyperlink"/>
                  <w:rFonts w:ascii="Times New Roman" w:hAnsi="Times New Roman"/>
                </w:rPr>
                <w:t xml:space="preserve">иге инвентара </w:t>
              </w:r>
              <w:r w:rsidRPr="00422392">
                <w:rPr>
                  <w:rStyle w:val="Hyperlink"/>
                  <w:rFonts w:ascii="Times New Roman" w:hAnsi="Times New Roman"/>
                  <w:lang w:val="sr-Cyrl-CS"/>
                </w:rPr>
                <w:t>-</w:t>
              </w:r>
              <w:r w:rsidRPr="00422392">
                <w:rPr>
                  <w:rStyle w:val="Hyperlink"/>
                  <w:rFonts w:ascii="Times New Roman" w:hAnsi="Times New Roman"/>
                </w:rPr>
                <w:t xml:space="preserve"> </w:t>
              </w:r>
              <w:r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10.1</w:t>
              </w:r>
            </w:hyperlink>
            <w:r w:rsidRPr="00422392">
              <w:rPr>
                <w:rFonts w:ascii="Times New Roman" w:hAnsi="Times New Roman"/>
                <w:b/>
                <w:lang w:val="sr-Cyrl-CS"/>
              </w:rPr>
              <w:t xml:space="preserve">, </w:t>
            </w:r>
            <w:hyperlink r:id="rId67" w:history="1">
              <w:r w:rsidRPr="00422392">
                <w:rPr>
                  <w:rStyle w:val="Hyperlink"/>
                  <w:rFonts w:ascii="Times New Roman" w:hAnsi="Times New Roman"/>
                  <w:lang w:val="sr-Cyrl-CS"/>
                </w:rPr>
                <w:t>Доказ о поседовању информационе технологије, броја интернет прикључака и сл.</w:t>
              </w:r>
              <w:r w:rsidRPr="00422392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-</w:t>
              </w:r>
              <w:r w:rsidRPr="00422392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</w:t>
              </w:r>
              <w:r w:rsidRPr="00422392">
                <w:rPr>
                  <w:rStyle w:val="Hyperlink"/>
                  <w:rFonts w:ascii="Times New Roman" w:hAnsi="Times New Roman"/>
                  <w:b/>
                </w:rPr>
                <w:t xml:space="preserve"> </w:t>
              </w:r>
              <w:r w:rsidRPr="00422392">
                <w:rPr>
                  <w:rStyle w:val="Hyperlink"/>
                  <w:rFonts w:ascii="Times New Roman" w:hAnsi="Times New Roman"/>
                  <w:b/>
                  <w:lang w:val="sr-Cyrl-CS"/>
                </w:rPr>
                <w:t>10.2</w:t>
              </w:r>
            </w:hyperlink>
          </w:p>
        </w:tc>
      </w:tr>
    </w:tbl>
    <w:p w:rsidR="00422392" w:rsidRPr="00422392" w:rsidRDefault="00422392" w:rsidP="00422392">
      <w:pPr>
        <w:spacing w:after="0" w:line="240" w:lineRule="auto"/>
        <w:rPr>
          <w:rFonts w:ascii="Times New Roman" w:hAnsi="Times New Roman"/>
        </w:rPr>
      </w:pPr>
    </w:p>
    <w:p w:rsidR="000235C3" w:rsidRDefault="000235C3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0235C3" w:rsidRPr="000235C3" w:rsidRDefault="000235C3" w:rsidP="000235C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0235C3" w:rsidRPr="000235C3" w:rsidTr="00EE3B88">
        <w:tc>
          <w:tcPr>
            <w:tcW w:w="9286" w:type="dxa"/>
            <w:shd w:val="clear" w:color="auto" w:fill="E0E0E0"/>
          </w:tcPr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35C3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35C3">
              <w:rPr>
                <w:rFonts w:ascii="Times New Roman" w:hAnsi="Times New Roman"/>
              </w:rPr>
              <w:t>Документација за акредитацију студијског програма  "Географски информациони системи"</w:t>
            </w:r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35C3">
              <w:rPr>
                <w:rFonts w:ascii="Times New Roman" w:hAnsi="Times New Roman"/>
              </w:rPr>
              <w:t>(Мастер академске студије)</w:t>
            </w:r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35C3">
              <w:rPr>
                <w:rFonts w:ascii="Times New Roman" w:hAnsi="Times New Roman"/>
              </w:rPr>
              <w:t>јул 2017.</w:t>
            </w:r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  <w:r w:rsidRPr="000235C3">
              <w:rPr>
                <w:rFonts w:ascii="Times New Roman" w:hAnsi="Times New Roman"/>
                <w:b/>
              </w:rPr>
              <w:t xml:space="preserve">Стандард 11. Контрола квалитета     </w:t>
            </w:r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0235C3">
              <w:rPr>
                <w:rFonts w:ascii="Times New Roman" w:hAnsi="Times New Roman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</w:tc>
      </w:tr>
      <w:tr w:rsidR="000235C3" w:rsidRPr="000235C3" w:rsidTr="00EE3B88">
        <w:tc>
          <w:tcPr>
            <w:tcW w:w="9286" w:type="dxa"/>
          </w:tcPr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0235C3">
              <w:rPr>
                <w:rFonts w:ascii="Times New Roman" w:hAnsi="Times New Roman"/>
                <w:b/>
                <w:lang w:val="sr-Cyrl-CS"/>
              </w:rPr>
              <w:t xml:space="preserve">Опис </w:t>
            </w:r>
            <w:r w:rsidRPr="000235C3">
              <w:rPr>
                <w:rFonts w:ascii="Times New Roman" w:hAnsi="Times New Roman"/>
                <w:lang w:val="sr-Cyrl-CS"/>
              </w:rPr>
              <w:t>(највише 100 речи)</w:t>
            </w:r>
          </w:p>
          <w:p w:rsid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0235C3">
              <w:rPr>
                <w:rFonts w:ascii="Times New Roman" w:hAnsi="Times New Roman"/>
                <w:lang w:val="ru-RU"/>
              </w:rPr>
              <w:t>Ради контроле квалитета студијског програма "</w:t>
            </w:r>
            <w:r w:rsidRPr="000235C3">
              <w:rPr>
                <w:rFonts w:ascii="Times New Roman" w:hAnsi="Times New Roman"/>
                <w:lang w:val="sr-Cyrl-CS"/>
              </w:rPr>
              <w:t>Географски информациони системи</w:t>
            </w:r>
            <w:r w:rsidRPr="000235C3">
              <w:rPr>
                <w:rFonts w:ascii="Times New Roman" w:hAnsi="Times New Roman"/>
                <w:lang w:val="ru-RU"/>
              </w:rPr>
              <w:t>", Географски факултет обезбеђује спровођење утврђених стандарда и поступака за оцењивање квалитета студијског програма кроз вредновања програма током судија, као и кроз оцењивање компетентности студената у циљу континуираног праћења и унапређења квалитета у погледу курикулума, наставе, наставног особља, оцењивања студената, уџбеника и литературе.</w:t>
            </w:r>
            <w:r w:rsidRPr="000235C3">
              <w:rPr>
                <w:rFonts w:ascii="Times New Roman" w:hAnsi="Times New Roman"/>
                <w:lang w:val="sr-Cyrl-BA"/>
              </w:rPr>
              <w:t xml:space="preserve"> </w:t>
            </w:r>
            <w:r w:rsidRPr="000235C3">
              <w:rPr>
                <w:rFonts w:ascii="Times New Roman" w:hAnsi="Times New Roman"/>
                <w:lang w:val="ru-RU"/>
              </w:rPr>
              <w:t>Контрола квалитета студијског програма "</w:t>
            </w:r>
            <w:r w:rsidRPr="000235C3">
              <w:rPr>
                <w:rFonts w:ascii="Times New Roman" w:hAnsi="Times New Roman"/>
                <w:lang w:val="sr-Cyrl-CS"/>
              </w:rPr>
              <w:t>Географски информациони системи</w:t>
            </w:r>
            <w:r w:rsidRPr="000235C3">
              <w:rPr>
                <w:rFonts w:ascii="Times New Roman" w:hAnsi="Times New Roman"/>
                <w:lang w:val="ru-RU"/>
              </w:rPr>
              <w:t>"</w:t>
            </w:r>
            <w:r w:rsidRPr="000235C3">
              <w:rPr>
                <w:rFonts w:ascii="Times New Roman" w:hAnsi="Times New Roman"/>
                <w:lang w:val="sr-Cyrl-BA"/>
              </w:rPr>
              <w:t xml:space="preserve"> </w:t>
            </w:r>
            <w:r w:rsidRPr="000235C3">
              <w:rPr>
                <w:rFonts w:ascii="Times New Roman" w:hAnsi="Times New Roman"/>
                <w:lang w:val="ru-RU"/>
              </w:rPr>
              <w:t>обавља се периодично кроз самовредновање (једном годишње) и спољашњом провером квалитета (сваке три године). У контроли квалитета студијског програма обезбеђено је активно учешће студената и њихова оцена програма.</w:t>
            </w:r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  <w:p w:rsidR="000235C3" w:rsidRPr="000235C3" w:rsidRDefault="00315C57" w:rsidP="000235C3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hyperlink r:id="rId68" w:history="1">
              <w:r w:rsidR="000235C3" w:rsidRPr="000235C3">
                <w:rPr>
                  <w:rStyle w:val="Hyperlink"/>
                  <w:rFonts w:ascii="Times New Roman" w:hAnsi="Times New Roman"/>
                  <w:b/>
                  <w:lang w:val="sr-Cyrl-CS"/>
                </w:rPr>
                <w:t>Табела 11. 1.</w:t>
              </w:r>
              <w:r w:rsidR="000235C3" w:rsidRPr="000235C3">
                <w:rPr>
                  <w:rStyle w:val="Hyperlink"/>
                  <w:rFonts w:ascii="Times New Roman" w:hAnsi="Times New Roman"/>
                  <w:lang w:val="sr-Cyrl-CS"/>
                </w:rPr>
                <w:t xml:space="preserve"> Листа чланова комисије за контролу квалитета .</w:t>
              </w:r>
            </w:hyperlink>
          </w:p>
          <w:p w:rsidR="000235C3" w:rsidRPr="000235C3" w:rsidRDefault="000235C3" w:rsidP="000235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235C3" w:rsidRPr="000235C3" w:rsidTr="00EE3B88">
        <w:tc>
          <w:tcPr>
            <w:tcW w:w="9286" w:type="dxa"/>
          </w:tcPr>
          <w:p w:rsidR="000235C3" w:rsidRPr="000235C3" w:rsidRDefault="000235C3" w:rsidP="000235C3">
            <w:pPr>
              <w:spacing w:after="0" w:line="240" w:lineRule="auto"/>
              <w:rPr>
                <w:rFonts w:ascii="Times New Roman" w:hAnsi="Times New Roman"/>
                <w:b/>
                <w:lang w:val="sr-Cyrl-CS"/>
              </w:rPr>
            </w:pPr>
            <w:r w:rsidRPr="000235C3">
              <w:rPr>
                <w:rFonts w:ascii="Times New Roman" w:hAnsi="Times New Roman"/>
                <w:b/>
                <w:lang w:val="sr-Cyrl-CS"/>
              </w:rPr>
              <w:t xml:space="preserve">Евиденција: </w:t>
            </w:r>
            <w:hyperlink r:id="rId69" w:history="1">
              <w:r w:rsidRPr="000235C3">
                <w:rPr>
                  <w:rStyle w:val="Hyperlink"/>
                  <w:rFonts w:ascii="Times New Roman" w:hAnsi="Times New Roman"/>
                  <w:lang w:val="sr-Cyrl-CS"/>
                </w:rPr>
                <w:t xml:space="preserve">Извештај о резултатима самовредновања студијског програма </w:t>
              </w:r>
              <w:r w:rsidRPr="000235C3">
                <w:rPr>
                  <w:rStyle w:val="Hyperlink"/>
                  <w:rFonts w:ascii="Times New Roman" w:hAnsi="Times New Roman"/>
                </w:rPr>
                <w:t>-</w:t>
              </w:r>
              <w:r w:rsidRPr="000235C3">
                <w:rPr>
                  <w:rStyle w:val="Hyperlink"/>
                  <w:rFonts w:ascii="Times New Roman" w:hAnsi="Times New Roman"/>
                  <w:lang w:val="sr-Cyrl-CS"/>
                </w:rPr>
                <w:t xml:space="preserve"> </w:t>
              </w:r>
              <w:r w:rsidRPr="000235C3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 11.1</w:t>
              </w:r>
            </w:hyperlink>
            <w:r w:rsidRPr="000235C3">
              <w:rPr>
                <w:rFonts w:ascii="Times New Roman" w:hAnsi="Times New Roman"/>
                <w:lang w:val="sr-Cyrl-CS"/>
              </w:rPr>
              <w:t xml:space="preserve">, Јавно публикован документ </w:t>
            </w:r>
            <w:r w:rsidRPr="000235C3">
              <w:rPr>
                <w:rFonts w:ascii="Times New Roman" w:hAnsi="Times New Roman"/>
              </w:rPr>
              <w:t xml:space="preserve">- </w:t>
            </w:r>
            <w:r w:rsidRPr="000235C3">
              <w:rPr>
                <w:rFonts w:ascii="Times New Roman" w:hAnsi="Times New Roman"/>
                <w:lang w:val="sr-Cyrl-CS"/>
              </w:rPr>
              <w:t>Политика обезбеђења квалитета</w:t>
            </w:r>
            <w:r w:rsidRPr="000235C3">
              <w:rPr>
                <w:rFonts w:ascii="Times New Roman" w:hAnsi="Times New Roman"/>
              </w:rPr>
              <w:t xml:space="preserve"> </w:t>
            </w:r>
            <w:r w:rsidRPr="000235C3">
              <w:rPr>
                <w:rFonts w:ascii="Times New Roman" w:hAnsi="Times New Roman"/>
                <w:lang w:val="sr-Cyrl-CS"/>
              </w:rPr>
              <w:t xml:space="preserve">- </w:t>
            </w:r>
            <w:r w:rsidRPr="000235C3">
              <w:rPr>
                <w:rFonts w:ascii="Times New Roman" w:hAnsi="Times New Roman"/>
                <w:b/>
                <w:lang w:val="sr-Cyrl-CS"/>
              </w:rPr>
              <w:t>Прилог 11.2</w:t>
            </w:r>
          </w:p>
          <w:p w:rsidR="000235C3" w:rsidRPr="000235C3" w:rsidRDefault="00315C57" w:rsidP="000235C3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hyperlink r:id="rId70" w:history="1">
              <w:r w:rsidR="000235C3" w:rsidRPr="000235C3">
                <w:rPr>
                  <w:rStyle w:val="Hyperlink"/>
                  <w:rFonts w:ascii="Times New Roman" w:hAnsi="Times New Roman"/>
                  <w:lang w:val="sr-Cyrl-CS"/>
                </w:rPr>
                <w:t>Правилник о у</w:t>
              </w:r>
              <w:r w:rsidR="000235C3" w:rsidRPr="000235C3">
                <w:rPr>
                  <w:rStyle w:val="Hyperlink"/>
                  <w:rFonts w:ascii="Times New Roman" w:hAnsi="Times New Roman"/>
                </w:rPr>
                <w:t>џ</w:t>
              </w:r>
              <w:r w:rsidR="000235C3" w:rsidRPr="000235C3">
                <w:rPr>
                  <w:rStyle w:val="Hyperlink"/>
                  <w:rFonts w:ascii="Times New Roman" w:hAnsi="Times New Roman"/>
                  <w:lang w:val="sr-Cyrl-CS"/>
                </w:rPr>
                <w:t>беницима</w:t>
              </w:r>
              <w:r w:rsidR="000235C3" w:rsidRPr="000235C3">
                <w:rPr>
                  <w:rStyle w:val="Hyperlink"/>
                  <w:rFonts w:ascii="Times New Roman" w:hAnsi="Times New Roman"/>
                </w:rPr>
                <w:t xml:space="preserve"> </w:t>
              </w:r>
              <w:r w:rsidR="000235C3" w:rsidRPr="000235C3">
                <w:rPr>
                  <w:rStyle w:val="Hyperlink"/>
                  <w:rFonts w:ascii="Times New Roman" w:hAnsi="Times New Roman"/>
                  <w:lang w:val="sr-Cyrl-CS"/>
                </w:rPr>
                <w:t>-</w:t>
              </w:r>
              <w:r w:rsidR="000235C3" w:rsidRPr="000235C3">
                <w:rPr>
                  <w:rStyle w:val="Hyperlink"/>
                  <w:rFonts w:ascii="Times New Roman" w:hAnsi="Times New Roman"/>
                </w:rPr>
                <w:t xml:space="preserve"> </w:t>
              </w:r>
              <w:r w:rsidR="000235C3" w:rsidRPr="000235C3">
                <w:rPr>
                  <w:rStyle w:val="Hyperlink"/>
                  <w:rFonts w:ascii="Times New Roman" w:hAnsi="Times New Roman"/>
                  <w:b/>
                  <w:lang w:val="sr-Cyrl-CS"/>
                </w:rPr>
                <w:t>Прилог</w:t>
              </w:r>
              <w:r w:rsidR="000235C3" w:rsidRPr="000235C3">
                <w:rPr>
                  <w:rStyle w:val="Hyperlink"/>
                  <w:rFonts w:ascii="Times New Roman" w:hAnsi="Times New Roman"/>
                  <w:lang w:val="sr-Cyrl-CS"/>
                </w:rPr>
                <w:t xml:space="preserve"> </w:t>
              </w:r>
              <w:r w:rsidR="000235C3" w:rsidRPr="000235C3">
                <w:rPr>
                  <w:rStyle w:val="Hyperlink"/>
                  <w:rFonts w:ascii="Times New Roman" w:hAnsi="Times New Roman"/>
                  <w:b/>
                  <w:lang w:val="sr-Cyrl-CS"/>
                </w:rPr>
                <w:t>11.3</w:t>
              </w:r>
            </w:hyperlink>
            <w:r w:rsidR="000235C3" w:rsidRPr="000235C3">
              <w:rPr>
                <w:rFonts w:ascii="Times New Roman" w:hAnsi="Times New Roman"/>
              </w:rPr>
              <w:t>,</w:t>
            </w:r>
            <w:r w:rsidR="000235C3" w:rsidRPr="000235C3">
              <w:rPr>
                <w:rFonts w:ascii="Times New Roman" w:hAnsi="Times New Roman"/>
                <w:b/>
                <w:lang w:val="sr-Cyrl-CS"/>
              </w:rPr>
              <w:t xml:space="preserve"> </w:t>
            </w:r>
            <w:hyperlink r:id="rId71" w:history="1">
              <w:r w:rsidR="000235C3" w:rsidRPr="000235C3">
                <w:rPr>
                  <w:rStyle w:val="Hyperlink"/>
                  <w:rFonts w:ascii="Times New Roman" w:hAnsi="Times New Roman"/>
                  <w:lang w:val="sr-Cyrl-CS"/>
                </w:rPr>
                <w:t xml:space="preserve">Извод из Статута установе којим регулише оснивање и делокруг рада комисије за квалитет </w:t>
              </w:r>
              <w:r w:rsidR="000235C3" w:rsidRPr="000235C3">
                <w:rPr>
                  <w:rStyle w:val="Hyperlink"/>
                  <w:rFonts w:ascii="Times New Roman" w:hAnsi="Times New Roman"/>
                </w:rPr>
                <w:t>-</w:t>
              </w:r>
              <w:r w:rsidR="000235C3" w:rsidRPr="000235C3">
                <w:rPr>
                  <w:rStyle w:val="Hyperlink"/>
                  <w:rFonts w:ascii="Times New Roman" w:hAnsi="Times New Roman"/>
                  <w:b/>
                  <w:lang w:val="sr-Cyrl-CS"/>
                </w:rPr>
                <w:t xml:space="preserve"> Прилог 11.4</w:t>
              </w:r>
            </w:hyperlink>
          </w:p>
        </w:tc>
      </w:tr>
    </w:tbl>
    <w:p w:rsidR="000235C3" w:rsidRPr="000235C3" w:rsidRDefault="000235C3" w:rsidP="000235C3">
      <w:pPr>
        <w:spacing w:after="0" w:line="240" w:lineRule="auto"/>
        <w:rPr>
          <w:rFonts w:ascii="Times New Roman" w:hAnsi="Times New Roman"/>
        </w:rPr>
      </w:pPr>
    </w:p>
    <w:p w:rsidR="00A62D23" w:rsidRDefault="00A62D23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A62D23" w:rsidRPr="00A62D23" w:rsidRDefault="00A62D23" w:rsidP="00A62D2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86"/>
      </w:tblGrid>
      <w:tr w:rsidR="00A62D23" w:rsidRPr="00A62D23" w:rsidTr="00EE3B88">
        <w:tc>
          <w:tcPr>
            <w:tcW w:w="9286" w:type="dxa"/>
            <w:shd w:val="clear" w:color="auto" w:fill="E0E0E0"/>
          </w:tcPr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2D23">
              <w:rPr>
                <w:rFonts w:ascii="Times New Roman" w:hAnsi="Times New Roman"/>
              </w:rPr>
              <w:t>Универзитет у Београду – Географски факултет</w:t>
            </w: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2D23">
              <w:rPr>
                <w:rFonts w:ascii="Times New Roman" w:hAnsi="Times New Roman"/>
              </w:rPr>
              <w:t>Документација за акредитацију студијског програма  "Географски информациони системи"</w:t>
            </w: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2D23">
              <w:rPr>
                <w:rFonts w:ascii="Times New Roman" w:hAnsi="Times New Roman"/>
              </w:rPr>
              <w:t>(Мастер академске студије)</w:t>
            </w: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2D23">
              <w:rPr>
                <w:rFonts w:ascii="Times New Roman" w:hAnsi="Times New Roman"/>
              </w:rPr>
              <w:t>јул 2017.</w:t>
            </w: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  <w:r w:rsidRPr="00A62D23">
              <w:rPr>
                <w:rFonts w:ascii="Times New Roman" w:hAnsi="Times New Roman"/>
                <w:b/>
              </w:rPr>
              <w:t xml:space="preserve">Стандард 12. </w:t>
            </w:r>
            <w:r w:rsidRPr="00A62D23">
              <w:rPr>
                <w:rFonts w:ascii="Times New Roman" w:hAnsi="Times New Roman"/>
                <w:b/>
                <w:lang w:val="sr-Cyrl-CS"/>
              </w:rPr>
              <w:t>Студије на даљину</w:t>
            </w: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A62D23">
              <w:rPr>
                <w:rFonts w:ascii="Times New Roman" w:hAnsi="Times New Roman"/>
                <w:lang w:val="ru-RU"/>
              </w:rPr>
              <w:t>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програма.</w:t>
            </w: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62D23">
              <w:rPr>
                <w:rFonts w:ascii="Times New Roman" w:hAnsi="Times New Roman"/>
                <w:lang w:val="ru-RU"/>
              </w:rPr>
              <w:t xml:space="preserve">Високошколска установа може </w:t>
            </w:r>
            <w:r w:rsidRPr="00A62D23">
              <w:rPr>
                <w:rFonts w:ascii="Times New Roman" w:hAnsi="Times New Roman"/>
                <w:lang w:val="sr-Cyrl-CS"/>
              </w:rPr>
              <w:t>организовати</w:t>
            </w:r>
            <w:r w:rsidRPr="00A62D23">
              <w:rPr>
                <w:rFonts w:ascii="Times New Roman" w:hAnsi="Times New Roman"/>
                <w:lang w:val="ru-RU"/>
              </w:rPr>
              <w:t xml:space="preserve"> студијски програм на даљину за сваку област и свако образовно-научно и образовно-уметничко поље</w:t>
            </w:r>
            <w:r w:rsidRPr="00A62D23">
              <w:rPr>
                <w:rFonts w:ascii="Times New Roman" w:hAnsi="Times New Roman"/>
                <w:lang w:val="sr-Cyrl-CS"/>
              </w:rPr>
              <w:t>,</w:t>
            </w:r>
            <w:r w:rsidRPr="00A62D23">
              <w:rPr>
                <w:rFonts w:ascii="Times New Roman" w:hAnsi="Times New Roman"/>
                <w:lang w:val="ru-RU"/>
              </w:rPr>
              <w:t xml:space="preserve"> ако  наставни садржај</w:t>
            </w:r>
            <w:r w:rsidRPr="00A62D23">
              <w:rPr>
                <w:rFonts w:ascii="Times New Roman" w:hAnsi="Times New Roman"/>
                <w:lang w:val="sr-Cyrl-CS"/>
              </w:rPr>
              <w:t>,</w:t>
            </w:r>
            <w:r w:rsidRPr="00A62D23">
              <w:rPr>
                <w:rFonts w:ascii="Times New Roman" w:hAnsi="Times New Roman"/>
                <w:lang w:val="ru-RU"/>
              </w:rPr>
              <w:t xml:space="preserve"> подржан расположивим ресурсима</w:t>
            </w:r>
            <w:r w:rsidRPr="00A62D23">
              <w:rPr>
                <w:rFonts w:ascii="Times New Roman" w:hAnsi="Times New Roman"/>
                <w:lang w:val="sr-Cyrl-CS"/>
              </w:rPr>
              <w:t>,</w:t>
            </w:r>
            <w:r w:rsidRPr="00A62D23">
              <w:rPr>
                <w:rFonts w:ascii="Times New Roman" w:hAnsi="Times New Roman"/>
                <w:lang w:val="ru-RU"/>
              </w:rPr>
              <w:t xml:space="preserve"> може квалитетно </w:t>
            </w:r>
            <w:r w:rsidRPr="00A62D23">
              <w:rPr>
                <w:rFonts w:ascii="Times New Roman" w:hAnsi="Times New Roman"/>
                <w:lang w:val="sr-Cyrl-CS"/>
              </w:rPr>
              <w:t>усвојити</w:t>
            </w:r>
            <w:r w:rsidRPr="00A62D23">
              <w:rPr>
                <w:rFonts w:ascii="Times New Roman" w:hAnsi="Times New Roman"/>
                <w:lang w:val="ru-RU"/>
              </w:rPr>
              <w:t xml:space="preserve"> кроз студије на даљину и ако се обезбеђује исти ниво знања дипломираних студената, иста ефикасност студирања и исти ранг (квалитет) дипломе као и </w:t>
            </w:r>
            <w:r w:rsidRPr="00A62D23">
              <w:rPr>
                <w:rFonts w:ascii="Times New Roman" w:hAnsi="Times New Roman"/>
                <w:lang w:val="sr-Cyrl-CS"/>
              </w:rPr>
              <w:t xml:space="preserve">у </w:t>
            </w:r>
            <w:r w:rsidRPr="00A62D23">
              <w:rPr>
                <w:rFonts w:ascii="Times New Roman" w:hAnsi="Times New Roman"/>
                <w:lang w:val="ru-RU"/>
              </w:rPr>
              <w:t>случају уобичајеног начина реализације студијског програма.</w:t>
            </w:r>
          </w:p>
        </w:tc>
      </w:tr>
      <w:tr w:rsidR="00A62D23" w:rsidRPr="00A62D23" w:rsidTr="00EE3B88">
        <w:tc>
          <w:tcPr>
            <w:tcW w:w="9286" w:type="dxa"/>
          </w:tcPr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  <w:r w:rsidRPr="00A62D23">
              <w:rPr>
                <w:rFonts w:ascii="Times New Roman" w:hAnsi="Times New Roman"/>
                <w:b/>
                <w:lang w:val="sr-Cyrl-CS"/>
              </w:rPr>
              <w:t xml:space="preserve">Опис </w:t>
            </w:r>
            <w:r w:rsidRPr="00A62D23">
              <w:rPr>
                <w:rFonts w:ascii="Times New Roman" w:hAnsi="Times New Roman"/>
                <w:lang w:val="sr-Cyrl-CS"/>
              </w:rPr>
              <w:t>(не више од 30</w:t>
            </w:r>
            <w:r w:rsidRPr="00A62D23">
              <w:rPr>
                <w:rFonts w:ascii="Times New Roman" w:hAnsi="Times New Roman"/>
              </w:rPr>
              <w:t>0</w:t>
            </w:r>
            <w:r w:rsidRPr="00A62D23">
              <w:rPr>
                <w:rFonts w:ascii="Times New Roman" w:hAnsi="Times New Roman"/>
                <w:lang w:val="sr-Cyrl-CS"/>
              </w:rPr>
              <w:t xml:space="preserve"> речи)</w:t>
            </w: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A62D23">
              <w:rPr>
                <w:rFonts w:ascii="Times New Roman" w:hAnsi="Times New Roman"/>
                <w:lang w:val="sr-Cyrl-CS"/>
              </w:rPr>
              <w:t>На студијском програму "ГИС" нису предвиђене студије на даљину.</w:t>
            </w:r>
          </w:p>
          <w:p w:rsidR="00A62D23" w:rsidRPr="00A62D23" w:rsidRDefault="00A62D23" w:rsidP="00A62D23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</w:p>
        </w:tc>
      </w:tr>
    </w:tbl>
    <w:p w:rsidR="00A62D23" w:rsidRPr="00A62D23" w:rsidRDefault="00A62D23" w:rsidP="00A62D23">
      <w:pPr>
        <w:spacing w:after="0" w:line="240" w:lineRule="auto"/>
        <w:rPr>
          <w:rFonts w:ascii="Times New Roman" w:hAnsi="Times New Roman"/>
        </w:rPr>
      </w:pPr>
    </w:p>
    <w:p w:rsidR="00422392" w:rsidRPr="0020184D" w:rsidRDefault="00422392" w:rsidP="00184962">
      <w:pPr>
        <w:spacing w:after="0" w:line="240" w:lineRule="auto"/>
        <w:rPr>
          <w:rFonts w:ascii="Times New Roman" w:hAnsi="Times New Roman"/>
        </w:rPr>
      </w:pPr>
    </w:p>
    <w:sectPr w:rsidR="00422392" w:rsidRPr="0020184D" w:rsidSect="00B7599D">
      <w:pgSz w:w="11907" w:h="16840" w:code="9"/>
      <w:pgMar w:top="1418" w:right="70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F27" w:rsidRDefault="00A95F27" w:rsidP="005B61B8">
      <w:pPr>
        <w:spacing w:after="0" w:line="240" w:lineRule="auto"/>
      </w:pPr>
      <w:r>
        <w:separator/>
      </w:r>
    </w:p>
  </w:endnote>
  <w:endnote w:type="continuationSeparator" w:id="0">
    <w:p w:rsidR="00A95F27" w:rsidRDefault="00A95F27" w:rsidP="005B6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F27" w:rsidRDefault="00A95F27" w:rsidP="005B61B8">
      <w:pPr>
        <w:spacing w:after="0" w:line="240" w:lineRule="auto"/>
      </w:pPr>
      <w:r>
        <w:separator/>
      </w:r>
    </w:p>
  </w:footnote>
  <w:footnote w:type="continuationSeparator" w:id="0">
    <w:p w:rsidR="00A95F27" w:rsidRDefault="00A95F27" w:rsidP="005B61B8">
      <w:pPr>
        <w:spacing w:after="0" w:line="240" w:lineRule="auto"/>
      </w:pPr>
      <w:r>
        <w:continuationSeparator/>
      </w:r>
    </w:p>
  </w:footnote>
  <w:footnote w:id="1">
    <w:p w:rsidR="00EE3B88" w:rsidRPr="00666863" w:rsidRDefault="00EE3B88" w:rsidP="005B61B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20420">
        <w:rPr>
          <w:sz w:val="18"/>
          <w:lang w:val="sr-Cyrl-CS"/>
        </w:rPr>
        <w:t>При упи</w:t>
      </w:r>
      <w:r w:rsidRPr="00220420">
        <w:rPr>
          <w:sz w:val="18"/>
          <w:lang w:val="sr-Cyrl-CS"/>
        </w:rPr>
        <w:softHyphen/>
        <w:t xml:space="preserve">су </w:t>
      </w:r>
      <w:r>
        <w:rPr>
          <w:sz w:val="18"/>
          <w:lang w:val="sr-Latn-CS"/>
        </w:rPr>
        <w:t>I</w:t>
      </w:r>
      <w:r w:rsidRPr="00220420">
        <w:rPr>
          <w:sz w:val="18"/>
          <w:lang w:val="sr-Latn-CS"/>
        </w:rPr>
        <w:t xml:space="preserve"> </w:t>
      </w:r>
      <w:r w:rsidRPr="00220420">
        <w:rPr>
          <w:sz w:val="18"/>
          <w:lang w:val="sr-Cyrl-CS"/>
        </w:rPr>
        <w:t>се</w:t>
      </w:r>
      <w:r w:rsidRPr="00220420">
        <w:rPr>
          <w:sz w:val="18"/>
          <w:lang w:val="sr-Cyrl-CS"/>
        </w:rPr>
        <w:softHyphen/>
        <w:t>ме</w:t>
      </w:r>
      <w:r w:rsidRPr="00220420">
        <w:rPr>
          <w:sz w:val="18"/>
          <w:lang w:val="sr-Cyrl-CS"/>
        </w:rPr>
        <w:softHyphen/>
        <w:t>стра сту</w:t>
      </w:r>
      <w:r w:rsidRPr="00220420">
        <w:rPr>
          <w:sz w:val="18"/>
          <w:lang w:val="sr-Cyrl-CS"/>
        </w:rPr>
        <w:softHyphen/>
        <w:t>дент би</w:t>
      </w:r>
      <w:r w:rsidRPr="00220420">
        <w:rPr>
          <w:sz w:val="18"/>
          <w:lang w:val="sr-Cyrl-CS"/>
        </w:rPr>
        <w:softHyphen/>
        <w:t xml:space="preserve">ра </w:t>
      </w:r>
      <w:r>
        <w:rPr>
          <w:sz w:val="18"/>
          <w:lang w:val="sr-Cyrl-CS"/>
        </w:rPr>
        <w:t>један</w:t>
      </w:r>
      <w:r w:rsidRPr="00220420">
        <w:rPr>
          <w:sz w:val="18"/>
          <w:lang w:val="sr-Cyrl-CS"/>
        </w:rPr>
        <w:t xml:space="preserve"> од</w:t>
      </w:r>
      <w:r>
        <w:rPr>
          <w:sz w:val="18"/>
          <w:lang w:val="sr-Cyrl-CS"/>
        </w:rPr>
        <w:t xml:space="preserve"> два</w:t>
      </w:r>
      <w:r w:rsidRPr="00220420">
        <w:rPr>
          <w:sz w:val="18"/>
          <w:lang w:val="sr-Cyrl-CS"/>
        </w:rPr>
        <w:t xml:space="preserve"> понуђен</w:t>
      </w:r>
      <w:r>
        <w:rPr>
          <w:sz w:val="18"/>
          <w:lang w:val="sr-Cyrl-CS"/>
        </w:rPr>
        <w:t>а</w:t>
      </w:r>
      <w:r w:rsidRPr="00220420">
        <w:rPr>
          <w:sz w:val="18"/>
          <w:lang w:val="sr-Cyrl-CS"/>
        </w:rPr>
        <w:t xml:space="preserve"> пред</w:t>
      </w:r>
      <w:r w:rsidRPr="00220420">
        <w:rPr>
          <w:sz w:val="18"/>
          <w:lang w:val="sr-Cyrl-CS"/>
        </w:rPr>
        <w:softHyphen/>
        <w:t>ме</w:t>
      </w:r>
      <w:r w:rsidRPr="00220420">
        <w:rPr>
          <w:sz w:val="18"/>
          <w:lang w:val="sr-Cyrl-CS"/>
        </w:rPr>
        <w:softHyphen/>
        <w:t>та.</w:t>
      </w:r>
    </w:p>
  </w:footnote>
  <w:footnote w:id="2">
    <w:p w:rsidR="00EE3B88" w:rsidRPr="00666863" w:rsidRDefault="00EE3B88" w:rsidP="005B61B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20420">
        <w:rPr>
          <w:sz w:val="18"/>
          <w:lang w:val="sr-Cyrl-CS"/>
        </w:rPr>
        <w:t>При упи</w:t>
      </w:r>
      <w:r w:rsidRPr="00220420">
        <w:rPr>
          <w:sz w:val="18"/>
          <w:lang w:val="sr-Cyrl-CS"/>
        </w:rPr>
        <w:softHyphen/>
        <w:t xml:space="preserve">су </w:t>
      </w:r>
      <w:r w:rsidRPr="00220420">
        <w:rPr>
          <w:sz w:val="18"/>
          <w:lang w:val="sr-Latn-CS"/>
        </w:rPr>
        <w:t xml:space="preserve">II </w:t>
      </w:r>
      <w:r w:rsidRPr="00220420">
        <w:rPr>
          <w:sz w:val="18"/>
          <w:lang w:val="sr-Cyrl-CS"/>
        </w:rPr>
        <w:t>се</w:t>
      </w:r>
      <w:r w:rsidRPr="00220420">
        <w:rPr>
          <w:sz w:val="18"/>
          <w:lang w:val="sr-Cyrl-CS"/>
        </w:rPr>
        <w:softHyphen/>
        <w:t>ме</w:t>
      </w:r>
      <w:r w:rsidRPr="00220420">
        <w:rPr>
          <w:sz w:val="18"/>
          <w:lang w:val="sr-Cyrl-CS"/>
        </w:rPr>
        <w:softHyphen/>
        <w:t>стра сту</w:t>
      </w:r>
      <w:r w:rsidRPr="00220420">
        <w:rPr>
          <w:sz w:val="18"/>
          <w:lang w:val="sr-Cyrl-CS"/>
        </w:rPr>
        <w:softHyphen/>
        <w:t>дент би</w:t>
      </w:r>
      <w:r w:rsidRPr="00220420">
        <w:rPr>
          <w:sz w:val="18"/>
          <w:lang w:val="sr-Cyrl-CS"/>
        </w:rPr>
        <w:softHyphen/>
        <w:t xml:space="preserve">ра три од </w:t>
      </w:r>
      <w:r>
        <w:rPr>
          <w:sz w:val="18"/>
          <w:lang w:val="sr-Cyrl-CS"/>
        </w:rPr>
        <w:t>шест</w:t>
      </w:r>
      <w:r w:rsidRPr="00220420">
        <w:rPr>
          <w:sz w:val="18"/>
          <w:lang w:val="sr-Cyrl-CS"/>
        </w:rPr>
        <w:t xml:space="preserve"> понуђених пред</w:t>
      </w:r>
      <w:r w:rsidRPr="00220420">
        <w:rPr>
          <w:sz w:val="18"/>
          <w:lang w:val="sr-Cyrl-CS"/>
        </w:rPr>
        <w:softHyphen/>
        <w:t>ме</w:t>
      </w:r>
      <w:r w:rsidRPr="00220420">
        <w:rPr>
          <w:sz w:val="18"/>
          <w:lang w:val="sr-Cyrl-CS"/>
        </w:rPr>
        <w:softHyphen/>
        <w:t>та.</w:t>
      </w:r>
    </w:p>
  </w:footnote>
  <w:footnote w:id="3">
    <w:p w:rsidR="00EE3B88" w:rsidRPr="00666863" w:rsidRDefault="00EE3B88" w:rsidP="005B61B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20420">
        <w:rPr>
          <w:sz w:val="18"/>
          <w:lang w:val="ru-RU"/>
        </w:rPr>
        <w:t>Из</w:t>
      </w:r>
      <w:r w:rsidRPr="00220420">
        <w:rPr>
          <w:sz w:val="18"/>
          <w:lang w:val="ru-RU"/>
        </w:rPr>
        <w:softHyphen/>
        <w:t>ра</w:t>
      </w:r>
      <w:r w:rsidRPr="00220420">
        <w:rPr>
          <w:sz w:val="18"/>
          <w:lang w:val="ru-RU"/>
        </w:rPr>
        <w:softHyphen/>
        <w:t>да</w:t>
      </w:r>
      <w:r w:rsidRPr="00220420">
        <w:rPr>
          <w:color w:val="FF0000"/>
          <w:sz w:val="18"/>
          <w:lang w:val="ru-RU"/>
        </w:rPr>
        <w:t xml:space="preserve"> </w:t>
      </w:r>
      <w:r w:rsidRPr="00220420">
        <w:rPr>
          <w:sz w:val="18"/>
          <w:lang w:val="ru-RU"/>
        </w:rPr>
        <w:t>мастер ра</w:t>
      </w:r>
      <w:r w:rsidRPr="00220420">
        <w:rPr>
          <w:sz w:val="18"/>
          <w:lang w:val="ru-RU"/>
        </w:rPr>
        <w:softHyphen/>
        <w:t>да ре</w:t>
      </w:r>
      <w:r w:rsidRPr="00220420">
        <w:rPr>
          <w:sz w:val="18"/>
          <w:lang w:val="ru-RU"/>
        </w:rPr>
        <w:softHyphen/>
        <w:t>гу</w:t>
      </w:r>
      <w:r w:rsidRPr="00220420">
        <w:rPr>
          <w:sz w:val="18"/>
          <w:lang w:val="ru-RU"/>
        </w:rPr>
        <w:softHyphen/>
        <w:t>ли</w:t>
      </w:r>
      <w:r w:rsidRPr="00220420">
        <w:rPr>
          <w:sz w:val="18"/>
          <w:lang w:val="ru-RU"/>
        </w:rPr>
        <w:softHyphen/>
        <w:t>са</w:t>
      </w:r>
      <w:r w:rsidRPr="00220420">
        <w:rPr>
          <w:sz w:val="18"/>
          <w:lang w:val="ru-RU"/>
        </w:rPr>
        <w:softHyphen/>
        <w:t>на је од</w:t>
      </w:r>
      <w:r w:rsidRPr="00220420">
        <w:rPr>
          <w:sz w:val="18"/>
          <w:lang w:val="ru-RU"/>
        </w:rPr>
        <w:softHyphen/>
        <w:t>го</w:t>
      </w:r>
      <w:r w:rsidRPr="00220420">
        <w:rPr>
          <w:sz w:val="18"/>
          <w:lang w:val="ru-RU"/>
        </w:rPr>
        <w:softHyphen/>
        <w:t>ва</w:t>
      </w:r>
      <w:r w:rsidRPr="00220420">
        <w:rPr>
          <w:sz w:val="18"/>
          <w:lang w:val="ru-RU"/>
        </w:rPr>
        <w:softHyphen/>
        <w:t>ра</w:t>
      </w:r>
      <w:r w:rsidRPr="00220420">
        <w:rPr>
          <w:sz w:val="18"/>
          <w:lang w:val="ru-RU"/>
        </w:rPr>
        <w:softHyphen/>
        <w:t>ју</w:t>
      </w:r>
      <w:r w:rsidRPr="00220420">
        <w:rPr>
          <w:sz w:val="18"/>
          <w:lang w:val="ru-RU"/>
        </w:rPr>
        <w:softHyphen/>
        <w:t xml:space="preserve">ћим </w:t>
      </w:r>
      <w:r>
        <w:rPr>
          <w:sz w:val="18"/>
        </w:rPr>
        <w:t xml:space="preserve"> </w:t>
      </w:r>
      <w:r w:rsidRPr="00220420">
        <w:rPr>
          <w:sz w:val="18"/>
          <w:lang w:val="ru-RU"/>
        </w:rPr>
        <w:t>Пра</w:t>
      </w:r>
      <w:r w:rsidRPr="00220420">
        <w:rPr>
          <w:sz w:val="18"/>
          <w:lang w:val="ru-RU"/>
        </w:rPr>
        <w:softHyphen/>
        <w:t>вил</w:t>
      </w:r>
      <w:r w:rsidRPr="00220420">
        <w:rPr>
          <w:sz w:val="18"/>
          <w:lang w:val="ru-RU"/>
        </w:rPr>
        <w:softHyphen/>
        <w:t>ни</w:t>
      </w:r>
      <w:r w:rsidRPr="00220420">
        <w:rPr>
          <w:sz w:val="18"/>
          <w:lang w:val="ru-RU"/>
        </w:rPr>
        <w:softHyphen/>
        <w:t>ком и Ста</w:t>
      </w:r>
      <w:r w:rsidRPr="00220420">
        <w:rPr>
          <w:sz w:val="18"/>
          <w:lang w:val="ru-RU"/>
        </w:rPr>
        <w:softHyphen/>
        <w:t>ту</w:t>
      </w:r>
      <w:r w:rsidRPr="00220420">
        <w:rPr>
          <w:sz w:val="18"/>
          <w:lang w:val="ru-RU"/>
        </w:rPr>
        <w:softHyphen/>
        <w:t>том Ге</w:t>
      </w:r>
      <w:r w:rsidRPr="00220420">
        <w:rPr>
          <w:sz w:val="18"/>
          <w:lang w:val="ru-RU"/>
        </w:rPr>
        <w:softHyphen/>
        <w:t>о</w:t>
      </w:r>
      <w:r w:rsidRPr="00220420">
        <w:rPr>
          <w:sz w:val="18"/>
          <w:lang w:val="ru-RU"/>
        </w:rPr>
        <w:softHyphen/>
        <w:t>граф</w:t>
      </w:r>
      <w:r w:rsidRPr="00220420">
        <w:rPr>
          <w:sz w:val="18"/>
          <w:lang w:val="ru-RU"/>
        </w:rPr>
        <w:softHyphen/>
        <w:t>ског фа</w:t>
      </w:r>
      <w:r w:rsidRPr="00220420">
        <w:rPr>
          <w:sz w:val="18"/>
          <w:lang w:val="ru-RU"/>
        </w:rPr>
        <w:softHyphen/>
        <w:t>кул</w:t>
      </w:r>
      <w:r w:rsidRPr="00220420">
        <w:rPr>
          <w:sz w:val="18"/>
          <w:lang w:val="ru-RU"/>
        </w:rPr>
        <w:softHyphen/>
        <w:t>те</w:t>
      </w:r>
      <w:r w:rsidRPr="00220420">
        <w:rPr>
          <w:sz w:val="18"/>
          <w:lang w:val="ru-RU"/>
        </w:rPr>
        <w:softHyphen/>
        <w:t>та</w:t>
      </w:r>
      <w:r>
        <w:rPr>
          <w:sz w:val="18"/>
          <w:lang w:val="ru-RU"/>
        </w:rPr>
        <w:t xml:space="preserve"> </w:t>
      </w:r>
      <w:r w:rsidRPr="00220420">
        <w:rPr>
          <w:sz w:val="18"/>
          <w:lang w:val="ru-RU"/>
        </w:rPr>
        <w:t>Уни</w:t>
      </w:r>
      <w:r w:rsidRPr="00220420">
        <w:rPr>
          <w:sz w:val="18"/>
          <w:lang w:val="ru-RU"/>
        </w:rPr>
        <w:softHyphen/>
        <w:t>вер</w:t>
      </w:r>
      <w:r w:rsidRPr="00220420">
        <w:rPr>
          <w:sz w:val="18"/>
          <w:lang w:val="ru-RU"/>
        </w:rPr>
        <w:softHyphen/>
        <w:t>зи</w:t>
      </w:r>
      <w:r w:rsidRPr="00220420">
        <w:rPr>
          <w:sz w:val="18"/>
          <w:lang w:val="ru-RU"/>
        </w:rPr>
        <w:softHyphen/>
        <w:t>те</w:t>
      </w:r>
      <w:r w:rsidRPr="00220420">
        <w:rPr>
          <w:sz w:val="18"/>
          <w:lang w:val="ru-RU"/>
        </w:rPr>
        <w:softHyphen/>
        <w:t>та у Бе</w:t>
      </w:r>
      <w:r w:rsidRPr="00220420">
        <w:rPr>
          <w:sz w:val="18"/>
          <w:lang w:val="ru-RU"/>
        </w:rPr>
        <w:softHyphen/>
        <w:t>о</w:t>
      </w:r>
      <w:r w:rsidRPr="00220420">
        <w:rPr>
          <w:sz w:val="18"/>
          <w:lang w:val="ru-RU"/>
        </w:rPr>
        <w:softHyphen/>
        <w:t>гра</w:t>
      </w:r>
      <w:r w:rsidRPr="00220420">
        <w:rPr>
          <w:sz w:val="18"/>
          <w:lang w:val="ru-RU"/>
        </w:rPr>
        <w:softHyphen/>
        <w:t>ду.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7CCE"/>
    <w:multiLevelType w:val="hybridMultilevel"/>
    <w:tmpl w:val="59DA7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6865A0"/>
    <w:multiLevelType w:val="hybridMultilevel"/>
    <w:tmpl w:val="A06CD968"/>
    <w:lvl w:ilvl="0" w:tplc="7A98A46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320517"/>
    <w:multiLevelType w:val="hybridMultilevel"/>
    <w:tmpl w:val="BFE2D254"/>
    <w:lvl w:ilvl="0" w:tplc="9DAC4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2A287A"/>
    <w:multiLevelType w:val="multilevel"/>
    <w:tmpl w:val="011A8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BA9686D"/>
    <w:multiLevelType w:val="hybridMultilevel"/>
    <w:tmpl w:val="FA38DC5C"/>
    <w:lvl w:ilvl="0" w:tplc="54FCD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B4F"/>
    <w:rsid w:val="000235C3"/>
    <w:rsid w:val="000C4B4F"/>
    <w:rsid w:val="000D6B31"/>
    <w:rsid w:val="00184962"/>
    <w:rsid w:val="001A119D"/>
    <w:rsid w:val="0020184D"/>
    <w:rsid w:val="0028363D"/>
    <w:rsid w:val="00296E72"/>
    <w:rsid w:val="002D3E59"/>
    <w:rsid w:val="00315C57"/>
    <w:rsid w:val="003504EB"/>
    <w:rsid w:val="00422392"/>
    <w:rsid w:val="004242A8"/>
    <w:rsid w:val="0048453B"/>
    <w:rsid w:val="004A34B0"/>
    <w:rsid w:val="00502E59"/>
    <w:rsid w:val="00541C80"/>
    <w:rsid w:val="005454F9"/>
    <w:rsid w:val="005B61B8"/>
    <w:rsid w:val="005E54FB"/>
    <w:rsid w:val="006059C7"/>
    <w:rsid w:val="006B0154"/>
    <w:rsid w:val="0078673E"/>
    <w:rsid w:val="007E053C"/>
    <w:rsid w:val="008719AC"/>
    <w:rsid w:val="00894C77"/>
    <w:rsid w:val="008B37D5"/>
    <w:rsid w:val="00963B10"/>
    <w:rsid w:val="009760AE"/>
    <w:rsid w:val="00A62D23"/>
    <w:rsid w:val="00A95F27"/>
    <w:rsid w:val="00AC1F65"/>
    <w:rsid w:val="00B557E7"/>
    <w:rsid w:val="00B7599D"/>
    <w:rsid w:val="00BF1D77"/>
    <w:rsid w:val="00C12857"/>
    <w:rsid w:val="00CF6D7C"/>
    <w:rsid w:val="00D27144"/>
    <w:rsid w:val="00D426B0"/>
    <w:rsid w:val="00D60C55"/>
    <w:rsid w:val="00E665B4"/>
    <w:rsid w:val="00EB54FD"/>
    <w:rsid w:val="00EE3B88"/>
    <w:rsid w:val="00FA3288"/>
    <w:rsid w:val="00FC5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62"/>
    <w:rPr>
      <w:rFonts w:ascii="Calibri" w:eastAsia="Calibri" w:hAnsi="Calibri" w:cs="Times New Roman"/>
      <w:lang w:bidi="en-US"/>
    </w:rPr>
  </w:style>
  <w:style w:type="paragraph" w:styleId="Heading1">
    <w:name w:val="heading 1"/>
    <w:basedOn w:val="Normal"/>
    <w:next w:val="Normal"/>
    <w:link w:val="Heading1Char"/>
    <w:qFormat/>
    <w:rsid w:val="00184962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caps/>
      <w:sz w:val="24"/>
      <w:szCs w:val="24"/>
      <w:lang w:val="sr-Cyrl-CS" w:bidi="ar-SA"/>
    </w:rPr>
  </w:style>
  <w:style w:type="paragraph" w:styleId="Heading2">
    <w:name w:val="heading 2"/>
    <w:basedOn w:val="Normal"/>
    <w:next w:val="Normal"/>
    <w:link w:val="Heading2Char"/>
    <w:qFormat/>
    <w:rsid w:val="001849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aps/>
      <w:sz w:val="24"/>
      <w:szCs w:val="24"/>
      <w:lang w:val="sr-Cyrl-C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aliases w:val="apstrakt"/>
    <w:basedOn w:val="DefaultParagraphFont"/>
    <w:uiPriority w:val="19"/>
    <w:qFormat/>
    <w:rsid w:val="00E665B4"/>
    <w:rPr>
      <w:rFonts w:ascii="Times New Roman" w:hAnsi="Times New Roman"/>
      <w:i/>
      <w:iCs/>
      <w:color w:val="auto"/>
      <w:sz w:val="22"/>
    </w:rPr>
  </w:style>
  <w:style w:type="character" w:styleId="Hyperlink">
    <w:name w:val="Hyperlink"/>
    <w:rsid w:val="00184962"/>
    <w:rPr>
      <w:color w:val="0000FF"/>
      <w:u w:val="single"/>
    </w:rPr>
  </w:style>
  <w:style w:type="paragraph" w:styleId="BodyText">
    <w:name w:val="Body Text"/>
    <w:basedOn w:val="Normal"/>
    <w:link w:val="BodyTextChar"/>
    <w:rsid w:val="001849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sr-Latn-CS" w:eastAsia="sr-Latn-CS" w:bidi="ar-SA"/>
    </w:rPr>
  </w:style>
  <w:style w:type="character" w:customStyle="1" w:styleId="BodyTextChar">
    <w:name w:val="Body Text Char"/>
    <w:basedOn w:val="DefaultParagraphFont"/>
    <w:link w:val="BodyText"/>
    <w:rsid w:val="0018496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962"/>
    <w:rPr>
      <w:rFonts w:ascii="Tahoma" w:eastAsia="Calibri" w:hAnsi="Tahoma" w:cs="Tahoma"/>
      <w:sz w:val="16"/>
      <w:szCs w:val="16"/>
      <w:lang w:bidi="en-US"/>
    </w:rPr>
  </w:style>
  <w:style w:type="character" w:customStyle="1" w:styleId="Heading1Char">
    <w:name w:val="Heading 1 Char"/>
    <w:basedOn w:val="DefaultParagraphFont"/>
    <w:link w:val="Heading1"/>
    <w:rsid w:val="00184962"/>
    <w:rPr>
      <w:rFonts w:ascii="Times New Roman" w:eastAsia="Times New Roman" w:hAnsi="Times New Roman" w:cs="Times New Roman"/>
      <w:b/>
      <w:bCs/>
      <w:caps/>
      <w:sz w:val="24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184962"/>
    <w:rPr>
      <w:rFonts w:ascii="Times New Roman" w:eastAsia="Times New Roman" w:hAnsi="Times New Roman" w:cs="Times New Roman"/>
      <w:b/>
      <w:bCs/>
      <w:caps/>
      <w:sz w:val="24"/>
      <w:szCs w:val="24"/>
      <w:lang w:val="sr-Cyrl-CS"/>
    </w:rPr>
  </w:style>
  <w:style w:type="paragraph" w:styleId="Caption">
    <w:name w:val="caption"/>
    <w:basedOn w:val="Normal"/>
    <w:next w:val="Normal"/>
    <w:qFormat/>
    <w:rsid w:val="00184962"/>
    <w:pPr>
      <w:spacing w:after="0" w:line="240" w:lineRule="auto"/>
    </w:pPr>
    <w:rPr>
      <w:rFonts w:ascii="Times New Roman" w:eastAsia="Times New Roman" w:hAnsi="Times New Roman"/>
      <w:b/>
      <w:bCs/>
      <w:caps/>
      <w:sz w:val="24"/>
      <w:szCs w:val="24"/>
      <w:lang w:val="sr-Cyrl-CS" w:bidi="ar-SA"/>
    </w:rPr>
  </w:style>
  <w:style w:type="paragraph" w:customStyle="1" w:styleId="Default">
    <w:name w:val="Default"/>
    <w:rsid w:val="001849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61B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61B8"/>
    <w:rPr>
      <w:rFonts w:ascii="Times New Roman" w:eastAsia="Calibri" w:hAnsi="Times New Roman" w:cs="Times New Roman"/>
      <w:sz w:val="20"/>
      <w:szCs w:val="20"/>
      <w:lang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B61B8"/>
    <w:rPr>
      <w:vertAlign w:val="superscript"/>
    </w:rPr>
  </w:style>
  <w:style w:type="paragraph" w:styleId="ListParagraph">
    <w:name w:val="List Paragraph"/>
    <w:basedOn w:val="Normal"/>
    <w:uiPriority w:val="34"/>
    <w:qFormat/>
    <w:rsid w:val="000235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kumenta%20MSc%20GIS/04%20standard%204.doc" TargetMode="External"/><Relationship Id="rId18" Type="http://schemas.openxmlformats.org/officeDocument/2006/relationships/hyperlink" Target="dokumenta%20MSc%20GIS/09%20standard%209.doc" TargetMode="External"/><Relationship Id="rId26" Type="http://schemas.openxmlformats.org/officeDocument/2006/relationships/hyperlink" Target="../../AppData/Local/Microsoft/Windows/Temporary%20Internet%20Files/Content.Outlook/97WKOZ4T/PRILOZI%20UZ%20ZAHTEV%20ZA%20AKREDITACIJU" TargetMode="External"/><Relationship Id="rId39" Type="http://schemas.openxmlformats.org/officeDocument/2006/relationships/hyperlink" Target="prilozi/Prilog%205.1.doc" TargetMode="External"/><Relationship Id="rId21" Type="http://schemas.openxmlformats.org/officeDocument/2006/relationships/hyperlink" Target="dokumenta%20MSc%20GIS/12%20standard%2012.doc" TargetMode="External"/><Relationship Id="rId34" Type="http://schemas.openxmlformats.org/officeDocument/2006/relationships/hyperlink" Target="prilozi/Prilog%204.1%20Dodatak%20diplome%20MscGIS%20MR.doc" TargetMode="External"/><Relationship Id="rId42" Type="http://schemas.openxmlformats.org/officeDocument/2006/relationships/image" Target="media/image3.jpeg"/><Relationship Id="rId47" Type="http://schemas.openxmlformats.org/officeDocument/2006/relationships/hyperlink" Target="20171107%20AKR%20MSC%20GIS/prilozi/prilog%207.2.docx" TargetMode="External"/><Relationship Id="rId50" Type="http://schemas.openxmlformats.org/officeDocument/2006/relationships/hyperlink" Target="tabele/T%208.2.doc" TargetMode="External"/><Relationship Id="rId55" Type="http://schemas.openxmlformats.org/officeDocument/2006/relationships/hyperlink" Target="tabele/T%209.4.doc" TargetMode="External"/><Relationship Id="rId63" Type="http://schemas.openxmlformats.org/officeDocument/2006/relationships/hyperlink" Target="tabele/T%2010.3.doc" TargetMode="External"/><Relationship Id="rId68" Type="http://schemas.openxmlformats.org/officeDocument/2006/relationships/hyperlink" Target="20171107%20AKR%20MSC%20GIS/prilozi/Tabela%2011.docx" TargetMode="External"/><Relationship Id="rId7" Type="http://schemas.openxmlformats.org/officeDocument/2006/relationships/endnotes" Target="endnotes.xml"/><Relationship Id="rId71" Type="http://schemas.openxmlformats.org/officeDocument/2006/relationships/hyperlink" Target="20171107%20AKR%20MSC%20GIS/prilozi/prilog%2011.4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dokumenta%20MSc%20GIS/07%20standard%207.doc" TargetMode="External"/><Relationship Id="rId29" Type="http://schemas.openxmlformats.org/officeDocument/2006/relationships/hyperlink" Target="prilozi/odluka%20NN%20veca%20GEF.pdf" TargetMode="External"/><Relationship Id="rId11" Type="http://schemas.openxmlformats.org/officeDocument/2006/relationships/hyperlink" Target="dokumenta%20MSc%20GIS/02%20standard%202.doc" TargetMode="External"/><Relationship Id="rId24" Type="http://schemas.openxmlformats.org/officeDocument/2006/relationships/hyperlink" Target="../../AppData/Local/Microsoft/Windows/Temporary%20Internet%20Files/Content.Outlook/97WKOZ4T/PRILOZI%20UZ%20ZAHTEV%20ZA%20AKREDITACIJU" TargetMode="External"/><Relationship Id="rId32" Type="http://schemas.openxmlformats.org/officeDocument/2006/relationships/hyperlink" Target="prilozi/Prilog%201.1.doc" TargetMode="External"/><Relationship Id="rId37" Type="http://schemas.openxmlformats.org/officeDocument/2006/relationships/hyperlink" Target="tabele/T%205.2&#1040;.doc" TargetMode="External"/><Relationship Id="rId40" Type="http://schemas.openxmlformats.org/officeDocument/2006/relationships/hyperlink" Target="prilozi/Prilog%205.2%20knjiga%20predmeta.pdf" TargetMode="External"/><Relationship Id="rId45" Type="http://schemas.openxmlformats.org/officeDocument/2006/relationships/hyperlink" Target="tabele/T%207.1.doc" TargetMode="External"/><Relationship Id="rId53" Type="http://schemas.openxmlformats.org/officeDocument/2006/relationships/hyperlink" Target="tabele/T%209.2.doc" TargetMode="External"/><Relationship Id="rId58" Type="http://schemas.openxmlformats.org/officeDocument/2006/relationships/hyperlink" Target="prilozi/Prilog%209.2.pdf" TargetMode="External"/><Relationship Id="rId66" Type="http://schemas.openxmlformats.org/officeDocument/2006/relationships/hyperlink" Target="prilozi/prilog%2010.1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dokumenta%20MSc%20GIS/06%20standard%206.doc" TargetMode="External"/><Relationship Id="rId23" Type="http://schemas.openxmlformats.org/officeDocument/2006/relationships/hyperlink" Target="../../AppData/Local/Microsoft/Windows/Temporary%20Internet%20Files/Content.Outlook/97WKOZ4T/PRILOZI%20UZ%20ZAHTEV%20ZA%20AKREDITACIJU" TargetMode="External"/><Relationship Id="rId28" Type="http://schemas.openxmlformats.org/officeDocument/2006/relationships/hyperlink" Target="../../AppData/Local/Microsoft/Windows/Temporary%20Internet%20Files/Content.Outlook/97WKOZ4T/PRILOZI%20UZ%20ZAHTEV%20ZA%20AKREDITACIJU" TargetMode="External"/><Relationship Id="rId36" Type="http://schemas.openxmlformats.org/officeDocument/2006/relationships/hyperlink" Target="tabele/T%205.2.doc" TargetMode="External"/><Relationship Id="rId49" Type="http://schemas.openxmlformats.org/officeDocument/2006/relationships/hyperlink" Target="tabele/T%208.1.doc" TargetMode="External"/><Relationship Id="rId57" Type="http://schemas.openxmlformats.org/officeDocument/2006/relationships/hyperlink" Target="20171107%20AKR%20MSC%20GIS/prilozi/prilog%209.1a.pdf" TargetMode="External"/><Relationship Id="rId61" Type="http://schemas.openxmlformats.org/officeDocument/2006/relationships/hyperlink" Target="tabele/T%2010.1.doc" TargetMode="External"/><Relationship Id="rId10" Type="http://schemas.openxmlformats.org/officeDocument/2006/relationships/hyperlink" Target="dokumenta%20MSc%20GIS/01%20standard%201.doc" TargetMode="External"/><Relationship Id="rId19" Type="http://schemas.openxmlformats.org/officeDocument/2006/relationships/hyperlink" Target="dokumenta%20MSc%20GIS/10%20standard%2010.doc" TargetMode="External"/><Relationship Id="rId31" Type="http://schemas.openxmlformats.org/officeDocument/2006/relationships/hyperlink" Target="prilozi/Prilog%201.1.doc" TargetMode="External"/><Relationship Id="rId44" Type="http://schemas.openxmlformats.org/officeDocument/2006/relationships/hyperlink" Target="prilozi/Prilog%206.4.doc" TargetMode="External"/><Relationship Id="rId52" Type="http://schemas.openxmlformats.org/officeDocument/2006/relationships/hyperlink" Target="prilozi/Prilog%209.1.doc" TargetMode="External"/><Relationship Id="rId60" Type="http://schemas.openxmlformats.org/officeDocument/2006/relationships/hyperlink" Target="prilozi/Prilog%209.4.doc" TargetMode="External"/><Relationship Id="rId65" Type="http://schemas.openxmlformats.org/officeDocument/2006/relationships/hyperlink" Target="tabele/T%2010.5.doc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dokumenta%20MSc%20GIS/00%20uvodna%20tabela.doc" TargetMode="External"/><Relationship Id="rId14" Type="http://schemas.openxmlformats.org/officeDocument/2006/relationships/hyperlink" Target="dokumenta%20MSc%20GIS/05%20standard%205.doc" TargetMode="External"/><Relationship Id="rId22" Type="http://schemas.openxmlformats.org/officeDocument/2006/relationships/image" Target="media/image2.png"/><Relationship Id="rId27" Type="http://schemas.openxmlformats.org/officeDocument/2006/relationships/hyperlink" Target="../../AppData/Local/Microsoft/Windows/Temporary%20Internet%20Files/Content.Outlook/97WKOZ4T/PRILOZI%20UZ%20ZAHTEV%20ZA%20AKREDITACIJU" TargetMode="External"/><Relationship Id="rId30" Type="http://schemas.openxmlformats.org/officeDocument/2006/relationships/hyperlink" Target="http://www.gef.bg.ac.rs/" TargetMode="External"/><Relationship Id="rId35" Type="http://schemas.openxmlformats.org/officeDocument/2006/relationships/hyperlink" Target="tabele/T%205.1.doc" TargetMode="External"/><Relationship Id="rId43" Type="http://schemas.openxmlformats.org/officeDocument/2006/relationships/hyperlink" Target="prilozi/Prilog%206.1,2,3.doc" TargetMode="External"/><Relationship Id="rId48" Type="http://schemas.openxmlformats.org/officeDocument/2006/relationships/hyperlink" Target="prilozi/Prilog%207.3.doc" TargetMode="External"/><Relationship Id="rId56" Type="http://schemas.openxmlformats.org/officeDocument/2006/relationships/hyperlink" Target="20171107%20AKR%20MSC%20GIS/prilozi/&#1087;&#1088;&#1080;&#1083;&#1086;&#1075;%209.1.pdf" TargetMode="External"/><Relationship Id="rId64" Type="http://schemas.openxmlformats.org/officeDocument/2006/relationships/hyperlink" Target="tabele/T%2010.4.doc" TargetMode="External"/><Relationship Id="rId69" Type="http://schemas.openxmlformats.org/officeDocument/2006/relationships/hyperlink" Target="prilozi/Izvestaj%20o%20samovrednovanju%20Geografskog%20fakulteta%202017.doc" TargetMode="External"/><Relationship Id="rId8" Type="http://schemas.openxmlformats.org/officeDocument/2006/relationships/image" Target="media/image1.png"/><Relationship Id="rId51" Type="http://schemas.openxmlformats.org/officeDocument/2006/relationships/hyperlink" Target="prilozi/Prilog%205.2%20knjiga%20predmeta.pdf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dokumenta%20MSc%20GIS/03%20standard%203.doc" TargetMode="External"/><Relationship Id="rId17" Type="http://schemas.openxmlformats.org/officeDocument/2006/relationships/hyperlink" Target="dokumenta%20MSc%20GIS/08%20standard%208.doc" TargetMode="External"/><Relationship Id="rId25" Type="http://schemas.openxmlformats.org/officeDocument/2006/relationships/hyperlink" Target="../../AppData/Local/Microsoft/Windows/Temporary%20Internet%20Files/Content.Outlook/97WKOZ4T/PRILOZI%20UZ%20ZAHTEV%20ZA%20AKREDITACIJU" TargetMode="External"/><Relationship Id="rId33" Type="http://schemas.openxmlformats.org/officeDocument/2006/relationships/hyperlink" Target="prilozi/Prilog%201.1.doc" TargetMode="External"/><Relationship Id="rId38" Type="http://schemas.openxmlformats.org/officeDocument/2006/relationships/hyperlink" Target="tabele/T%205.3.doc" TargetMode="External"/><Relationship Id="rId46" Type="http://schemas.openxmlformats.org/officeDocument/2006/relationships/hyperlink" Target="20171107%20AKR%20MSC%20GIS/prilozi/prilog%207.1.docx" TargetMode="External"/><Relationship Id="rId59" Type="http://schemas.openxmlformats.org/officeDocument/2006/relationships/hyperlink" Target="20171107%20AKR%20MSC%20GIS/prilozi/prilog%209.3.pdf" TargetMode="External"/><Relationship Id="rId67" Type="http://schemas.openxmlformats.org/officeDocument/2006/relationships/hyperlink" Target="prilozi/prilog%2010.2.doc" TargetMode="External"/><Relationship Id="rId20" Type="http://schemas.openxmlformats.org/officeDocument/2006/relationships/hyperlink" Target="dokumenta%20MSc%20GIS/11%20standard%2011.doc" TargetMode="External"/><Relationship Id="rId41" Type="http://schemas.openxmlformats.org/officeDocument/2006/relationships/hyperlink" Target="20171107%20AKR%20MSC%20GIS/dokumenta%20MSc%20GIS/prilozi/odluka%20NN%20veca%20GEF.pdf" TargetMode="External"/><Relationship Id="rId54" Type="http://schemas.openxmlformats.org/officeDocument/2006/relationships/hyperlink" Target="tabele/T%209.3.doc" TargetMode="External"/><Relationship Id="rId62" Type="http://schemas.openxmlformats.org/officeDocument/2006/relationships/hyperlink" Target="tabele/T%2010.2.doc" TargetMode="External"/><Relationship Id="rId70" Type="http://schemas.openxmlformats.org/officeDocument/2006/relationships/hyperlink" Target="20171107%20AKR%20MSC%20GIS/prilozi/prilog%2011.3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7425-B863-40CD-96CA-A99D70AA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5549</Words>
  <Characters>31634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Radović GEF</dc:creator>
  <cp:lastModifiedBy>Milan Radović GEF</cp:lastModifiedBy>
  <cp:revision>21</cp:revision>
  <dcterms:created xsi:type="dcterms:W3CDTF">2017-11-16T08:23:00Z</dcterms:created>
  <dcterms:modified xsi:type="dcterms:W3CDTF">2017-11-16T09:33:00Z</dcterms:modified>
</cp:coreProperties>
</file>